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CBB" w:rsidRPr="007E3CBB" w:rsidRDefault="007E3CBB" w:rsidP="00B93A6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402">
        <w:rPr>
          <w:rFonts w:ascii="Times New Roman" w:hAnsi="Times New Roman" w:cs="Times New Roman"/>
          <w:b/>
          <w:sz w:val="28"/>
          <w:szCs w:val="28"/>
        </w:rPr>
        <w:t>Муниципальное  общеобразовательное учреждение</w:t>
      </w: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402">
        <w:rPr>
          <w:rFonts w:ascii="Times New Roman" w:hAnsi="Times New Roman" w:cs="Times New Roman"/>
          <w:b/>
          <w:sz w:val="28"/>
          <w:szCs w:val="28"/>
        </w:rPr>
        <w:t>«Сибиряковская  основная общеобразовательная школа»</w:t>
      </w:r>
    </w:p>
    <w:p w:rsidR="00942756" w:rsidRPr="00913655" w:rsidRDefault="00942756" w:rsidP="0094275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6"/>
        <w:tblpPr w:leftFromText="180" w:rightFromText="180" w:vertAnchor="page" w:horzAnchor="margin" w:tblpY="3875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1"/>
      </w:tblGrid>
      <w:tr w:rsidR="005777FE" w:rsidRPr="00913655" w:rsidTr="00CF667E">
        <w:trPr>
          <w:trHeight w:val="2580"/>
        </w:trPr>
        <w:tc>
          <w:tcPr>
            <w:tcW w:w="3183" w:type="dxa"/>
          </w:tcPr>
          <w:p w:rsidR="005777FE" w:rsidRPr="00704402" w:rsidRDefault="005777FE" w:rsidP="00577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Pr="00704402">
              <w:rPr>
                <w:rFonts w:ascii="Times New Roman" w:hAnsi="Times New Roman" w:cs="Times New Roman"/>
              </w:rPr>
              <w:t>УТВЕРЖДЕНО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777FE" w:rsidRDefault="005777FE" w:rsidP="00577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</w:t>
            </w:r>
            <w:r w:rsidRPr="00704402">
              <w:rPr>
                <w:rFonts w:ascii="Times New Roman" w:hAnsi="Times New Roman" w:cs="Times New Roman"/>
              </w:rPr>
              <w:t>Директор школы ___________</w:t>
            </w:r>
            <w:r>
              <w:rPr>
                <w:rFonts w:ascii="Times New Roman" w:hAnsi="Times New Roman" w:cs="Times New Roman"/>
              </w:rPr>
              <w:t>Муханова Е.А.</w:t>
            </w:r>
          </w:p>
          <w:p w:rsidR="005777FE" w:rsidRPr="00913655" w:rsidRDefault="005777FE" w:rsidP="005777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</w:t>
            </w:r>
            <w:r w:rsidR="00B00F55">
              <w:rPr>
                <w:rFonts w:ascii="Times New Roman" w:hAnsi="Times New Roman" w:cs="Times New Roman"/>
              </w:rPr>
              <w:t xml:space="preserve">         </w:t>
            </w:r>
            <w:r w:rsidRPr="00704402">
              <w:rPr>
                <w:rFonts w:ascii="Times New Roman" w:hAnsi="Times New Roman" w:cs="Times New Roman"/>
              </w:rPr>
              <w:t>Приказ № _</w:t>
            </w:r>
            <w:r w:rsidR="00B00F55">
              <w:rPr>
                <w:rFonts w:ascii="Times New Roman" w:hAnsi="Times New Roman" w:cs="Times New Roman"/>
                <w:u w:val="single"/>
              </w:rPr>
              <w:t>58</w:t>
            </w:r>
            <w:r w:rsidR="00B00F55">
              <w:rPr>
                <w:rFonts w:ascii="Times New Roman" w:hAnsi="Times New Roman" w:cs="Times New Roman"/>
              </w:rPr>
              <w:t xml:space="preserve"> </w:t>
            </w:r>
            <w:r w:rsidRPr="00704402">
              <w:rPr>
                <w:rFonts w:ascii="Times New Roman" w:hAnsi="Times New Roman" w:cs="Times New Roman"/>
              </w:rPr>
              <w:t>от «</w:t>
            </w:r>
            <w:r w:rsidR="00B00F55">
              <w:rPr>
                <w:rFonts w:ascii="Times New Roman" w:hAnsi="Times New Roman" w:cs="Times New Roman"/>
                <w:u w:val="single"/>
              </w:rPr>
              <w:t>30.08</w:t>
            </w:r>
            <w:r w:rsidRPr="00704402">
              <w:rPr>
                <w:rFonts w:ascii="Times New Roman" w:hAnsi="Times New Roman" w:cs="Times New Roman"/>
              </w:rPr>
              <w:t xml:space="preserve">»      </w:t>
            </w:r>
            <w:r>
              <w:rPr>
                <w:rFonts w:ascii="Times New Roman" w:hAnsi="Times New Roman" w:cs="Times New Roman"/>
              </w:rPr>
              <w:t xml:space="preserve">2024 г         </w:t>
            </w:r>
          </w:p>
        </w:tc>
      </w:tr>
    </w:tbl>
    <w:p w:rsidR="00942756" w:rsidRPr="00913655" w:rsidRDefault="00942756" w:rsidP="005777FE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42756" w:rsidRPr="00913655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913655">
        <w:rPr>
          <w:rFonts w:ascii="Times New Roman" w:hAnsi="Times New Roman" w:cs="Times New Roman"/>
          <w:b/>
          <w:sz w:val="24"/>
        </w:rPr>
        <w:t>РАБОЧАЯ ПРОГРАММА</w:t>
      </w:r>
    </w:p>
    <w:p w:rsidR="00942756" w:rsidRPr="00913655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402">
        <w:rPr>
          <w:rFonts w:ascii="Times New Roman" w:hAnsi="Times New Roman" w:cs="Times New Roman"/>
          <w:sz w:val="28"/>
          <w:szCs w:val="28"/>
        </w:rPr>
        <w:t>учебного курса</w:t>
      </w: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40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Основы смыслового чтения</w:t>
      </w:r>
      <w:r w:rsidRPr="00704402">
        <w:rPr>
          <w:rFonts w:ascii="Times New Roman" w:hAnsi="Times New Roman" w:cs="Times New Roman"/>
          <w:b/>
          <w:sz w:val="28"/>
          <w:szCs w:val="28"/>
        </w:rPr>
        <w:t>»</w:t>
      </w: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4402">
        <w:rPr>
          <w:rFonts w:ascii="Times New Roman" w:hAnsi="Times New Roman" w:cs="Times New Roman"/>
          <w:sz w:val="28"/>
          <w:szCs w:val="28"/>
        </w:rPr>
        <w:t>для 5 класса основного общего образования</w:t>
      </w: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</w:t>
      </w:r>
      <w:r w:rsidRPr="0070440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42756" w:rsidRPr="00704402" w:rsidRDefault="00942756" w:rsidP="009427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756" w:rsidRPr="00704402" w:rsidRDefault="00942756" w:rsidP="009427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756" w:rsidRPr="00704402" w:rsidRDefault="00942756" w:rsidP="009427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756" w:rsidRPr="00704402" w:rsidRDefault="005777FE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42756" w:rsidRPr="00704402">
        <w:rPr>
          <w:rFonts w:ascii="Times New Roman" w:hAnsi="Times New Roman" w:cs="Times New Roman"/>
          <w:sz w:val="28"/>
          <w:szCs w:val="28"/>
        </w:rPr>
        <w:t>Составитель: Асаёнок Лидия Александровна,</w:t>
      </w:r>
    </w:p>
    <w:p w:rsidR="00942756" w:rsidRPr="00704402" w:rsidRDefault="005777FE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42756" w:rsidRPr="00704402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942756" w:rsidRPr="00704402" w:rsidRDefault="00942756" w:rsidP="00942756">
      <w:pPr>
        <w:tabs>
          <w:tab w:val="left" w:pos="1110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756" w:rsidRPr="00704402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756" w:rsidRDefault="00942756" w:rsidP="0094275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756" w:rsidRDefault="00942756" w:rsidP="005777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4402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>Сибиряк, 2024</w:t>
      </w:r>
      <w:r w:rsidRPr="007044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C1751" w:rsidRPr="00D74EEE" w:rsidRDefault="00DC1751" w:rsidP="00DC17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</w:t>
      </w:r>
    </w:p>
    <w:p w:rsidR="00DC1751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EEE"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>курса внеурочной деятельности для 5 класса</w:t>
      </w:r>
      <w:r w:rsidRPr="00D74EEE">
        <w:rPr>
          <w:rFonts w:ascii="Times New Roman" w:hAnsi="Times New Roman" w:cs="Times New Roman"/>
          <w:color w:val="000000"/>
          <w:sz w:val="28"/>
          <w:szCs w:val="28"/>
        </w:rPr>
        <w:t xml:space="preserve"> создана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требований к предметным и метапредметным результатам усвоения программы основного общего образования Ф</w:t>
      </w:r>
      <w:r w:rsidRPr="00D74EEE">
        <w:rPr>
          <w:rFonts w:ascii="Times New Roman" w:hAnsi="Times New Roman" w:cs="Times New Roman"/>
          <w:color w:val="000000"/>
          <w:sz w:val="28"/>
          <w:szCs w:val="28"/>
        </w:rPr>
        <w:t>едерального государственного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</w:t>
      </w:r>
      <w:r w:rsidRPr="00D74EEE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стандарта основного общего образования. Программа конкретизирует содержание предметных тем образовательного стандарта, даёт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направлена на развитие навыков смыслового чтения у обучающихся.</w:t>
      </w:r>
    </w:p>
    <w:p w:rsidR="00DC1751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B20">
        <w:rPr>
          <w:rFonts w:ascii="Times New Roman" w:hAnsi="Times New Roman" w:cs="Times New Roman"/>
          <w:color w:val="000000"/>
          <w:sz w:val="28"/>
          <w:szCs w:val="28"/>
        </w:rPr>
        <w:t>Структура программы представлена п</w:t>
      </w:r>
      <w:r w:rsidRPr="00B15B20">
        <w:rPr>
          <w:rFonts w:ascii="Times New Roman" w:hAnsi="Times New Roman" w:cs="Times New Roman"/>
          <w:sz w:val="28"/>
          <w:szCs w:val="28"/>
        </w:rPr>
        <w:t>ланируемыми результатами освоения курса внеурочной деятельности, содержанием программы, тематическим планированием, методическим и материально-техническим обеспечением программы, оценочной деятельностью, списком литературы.</w:t>
      </w:r>
    </w:p>
    <w:p w:rsidR="00DC1751" w:rsidRDefault="00DC1751" w:rsidP="00DC17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курса используются следующие учебник В.Я. Коровина, В.П. Журавлёв, В.И. Коровин. Литература 5 класс   и методическое </w:t>
      </w:r>
      <w:r w:rsidRPr="005D4FF1">
        <w:rPr>
          <w:rFonts w:ascii="Times New Roman" w:hAnsi="Times New Roman" w:cs="Times New Roman"/>
          <w:sz w:val="28"/>
          <w:szCs w:val="28"/>
        </w:rPr>
        <w:t xml:space="preserve">пособие </w:t>
      </w:r>
      <w:r>
        <w:rPr>
          <w:rFonts w:ascii="Times New Roman" w:hAnsi="Times New Roman" w:cs="Times New Roman"/>
          <w:sz w:val="28"/>
          <w:szCs w:val="28"/>
        </w:rPr>
        <w:t>В.Я. Коровина, В.П. Журавлёв, В.И. Коровин</w:t>
      </w:r>
      <w:r w:rsidRPr="005D4F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«Читаем, думаем, спорим…» Дидактические материалы по литературе 5 класс. М.А. Аристова. Литература. Диагностические работы. 5 класс</w:t>
      </w:r>
    </w:p>
    <w:p w:rsidR="00942756" w:rsidRPr="00942756" w:rsidRDefault="00DC1751" w:rsidP="009427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программы составляет 34 часа.</w:t>
      </w:r>
    </w:p>
    <w:p w:rsidR="00DC1751" w:rsidRDefault="00DC1751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F831ED" w:rsidRPr="00F00450" w:rsidRDefault="00F831ED" w:rsidP="00853A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00450">
        <w:rPr>
          <w:b/>
          <w:sz w:val="28"/>
          <w:szCs w:val="28"/>
        </w:rPr>
        <w:t>Пояснительная записка</w:t>
      </w:r>
    </w:p>
    <w:p w:rsidR="00F831ED" w:rsidRPr="00F00450" w:rsidRDefault="00F831ED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28F" w:rsidRDefault="00F831ED" w:rsidP="00F004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28F">
        <w:rPr>
          <w:sz w:val="28"/>
          <w:szCs w:val="28"/>
        </w:rPr>
        <w:t xml:space="preserve">Рабочая программа </w:t>
      </w:r>
      <w:r w:rsidR="0072028F">
        <w:rPr>
          <w:sz w:val="28"/>
          <w:szCs w:val="28"/>
        </w:rPr>
        <w:t>курса</w:t>
      </w:r>
      <w:r w:rsidRPr="0072028F">
        <w:rPr>
          <w:sz w:val="28"/>
          <w:szCs w:val="28"/>
        </w:rPr>
        <w:t xml:space="preserve"> «Основы смыслового чтения» для 5 классов составлена в соответ</w:t>
      </w:r>
      <w:r w:rsidR="00B93A62">
        <w:rPr>
          <w:sz w:val="28"/>
          <w:szCs w:val="28"/>
        </w:rPr>
        <w:t>ствии с рекомендациями федеральной</w:t>
      </w:r>
      <w:r w:rsidRPr="0072028F">
        <w:rPr>
          <w:sz w:val="28"/>
          <w:szCs w:val="28"/>
        </w:rPr>
        <w:t xml:space="preserve"> основной образовательной програм</w:t>
      </w:r>
      <w:r w:rsidR="003E6F4C">
        <w:rPr>
          <w:sz w:val="28"/>
          <w:szCs w:val="28"/>
        </w:rPr>
        <w:t xml:space="preserve">мы основного общего образования </w:t>
      </w:r>
      <w:r w:rsidRPr="003E6F4C">
        <w:rPr>
          <w:sz w:val="28"/>
          <w:szCs w:val="28"/>
        </w:rPr>
        <w:t xml:space="preserve">программой для образовательных учреждений «Литература» под ред. В.Я. </w:t>
      </w:r>
      <w:r w:rsidR="00551E9B" w:rsidRPr="003E6F4C">
        <w:rPr>
          <w:sz w:val="28"/>
          <w:szCs w:val="28"/>
        </w:rPr>
        <w:t>Коровиной. -</w:t>
      </w:r>
      <w:r w:rsidR="003E6F4C" w:rsidRPr="003E6F4C">
        <w:rPr>
          <w:sz w:val="28"/>
          <w:szCs w:val="28"/>
        </w:rPr>
        <w:t xml:space="preserve"> Москва: «Просвещение», 2022</w:t>
      </w:r>
      <w:r w:rsidRPr="003E6F4C">
        <w:rPr>
          <w:sz w:val="28"/>
          <w:szCs w:val="28"/>
        </w:rPr>
        <w:t xml:space="preserve"> и учебника для учащихся 5 класса общеоб</w:t>
      </w:r>
      <w:r w:rsidR="00551E9B">
        <w:rPr>
          <w:sz w:val="28"/>
          <w:szCs w:val="28"/>
        </w:rPr>
        <w:t>разовательных учреждений с приложением</w:t>
      </w:r>
      <w:r w:rsidRPr="003E6F4C">
        <w:rPr>
          <w:sz w:val="28"/>
          <w:szCs w:val="28"/>
        </w:rPr>
        <w:t xml:space="preserve"> на электрон</w:t>
      </w:r>
      <w:r w:rsidR="00D13AD3">
        <w:rPr>
          <w:sz w:val="28"/>
          <w:szCs w:val="28"/>
        </w:rPr>
        <w:t>н</w:t>
      </w:r>
      <w:r w:rsidRPr="003E6F4C">
        <w:rPr>
          <w:sz w:val="28"/>
          <w:szCs w:val="28"/>
        </w:rPr>
        <w:t>ом носителе. В 2-х частях/Авт.-сост. В.Я. Коровина, В.П.Журавлёв, В.</w:t>
      </w:r>
      <w:r w:rsidR="003E6F4C" w:rsidRPr="003E6F4C">
        <w:rPr>
          <w:sz w:val="28"/>
          <w:szCs w:val="28"/>
        </w:rPr>
        <w:t>И. Коровин, М: Просвещение, 2023</w:t>
      </w:r>
      <w:r w:rsidRPr="0072028F">
        <w:rPr>
          <w:sz w:val="28"/>
          <w:szCs w:val="28"/>
        </w:rPr>
        <w:t xml:space="preserve"> и на </w:t>
      </w:r>
      <w:r w:rsidR="0072028F">
        <w:rPr>
          <w:sz w:val="28"/>
          <w:szCs w:val="28"/>
        </w:rPr>
        <w:t>основании следующих документов:</w:t>
      </w:r>
    </w:p>
    <w:p w:rsidR="00F831ED" w:rsidRPr="0072028F" w:rsidRDefault="00F831ED" w:rsidP="00F004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28F">
        <w:rPr>
          <w:sz w:val="28"/>
          <w:szCs w:val="28"/>
        </w:rPr>
        <w:t>- Федерального Закона Российской Федерации «Об образовании в Российской Федерации» от 29 декабря 2012 г. №273-ФЗ;</w:t>
      </w:r>
    </w:p>
    <w:p w:rsidR="00F831ED" w:rsidRPr="0072028F" w:rsidRDefault="00F831ED" w:rsidP="00F004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028F">
        <w:rPr>
          <w:sz w:val="28"/>
          <w:szCs w:val="28"/>
        </w:rPr>
        <w:t xml:space="preserve">- Федерального государственного образовательного стандарта (далее – ФГОС) основного общего образования, утвержденного приказом Министерства образования и науки Российской Федерации </w:t>
      </w:r>
      <w:r w:rsidR="00364339">
        <w:rPr>
          <w:sz w:val="28"/>
          <w:szCs w:val="28"/>
        </w:rPr>
        <w:t>(изменения от 01.09.2022 г.)</w:t>
      </w:r>
      <w:r w:rsidRPr="0072028F">
        <w:rPr>
          <w:sz w:val="28"/>
          <w:szCs w:val="28"/>
        </w:rPr>
        <w:t xml:space="preserve"> 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 xml:space="preserve">Одной из важных задач современного образования является повышение функциональной грамотности обучающихся. Сегодня функциональная грамотность рассматривается как базовое личностное образование, в соответствии которым ребенок должен обладать готовностью успешно взаимодействовать с изменяющимся окружающим миром, возможностью решать различные учебные и жизненные задачи, способностью строить социальные отношения, совокупностью рефлексивных умений, обеспечивающих оценку грамотности и стремление к дальнейшему образованию (Н.Ф. Виноградова, Е.Э. Кочурова). 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lastRenderedPageBreak/>
        <w:t xml:space="preserve">Для развития функциональной грамотности в младшем школьном возрасте важное значение имеет обучение в деятельности, в соответствии с которым, ключевым подходом при построении образовательного процесса является деятельностный подход. Кроме того, важное значение имеет в образовательном процессе развитие самостоятельности обучающихся, умение решать учебные и практические задачи. С точки зрения социальной успешности необходимо осуществлять развитие навыков учебного сотрудничества, умение работать в парах и группах, развитие оценочной самостоятельности. 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 xml:space="preserve">Одним из значимых аспектов функциональной грамотности является читательская грамотность, поскольку в основе любого учебного предмета лежит работа с разными текстовыми объектами. Читательская грамотность предполагает сформированность у обучающихся таких умений как умение находить и извлекать информацию, умение интегрировать и интерпретировать информацию, умение осмысливать и оценивать содержание и форму текста, умение использовать информацию из текста. Развитие читательской грамотности более эффективно осуществляется, когда идет работа над овладением младшими школьниками смыслового чтения. </w:t>
      </w:r>
    </w:p>
    <w:p w:rsidR="00630F58" w:rsidRPr="00F00450" w:rsidRDefault="007A7605" w:rsidP="00630F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450">
        <w:rPr>
          <w:rFonts w:ascii="Times New Roman" w:hAnsi="Times New Roman" w:cs="Times New Roman"/>
          <w:sz w:val="28"/>
          <w:szCs w:val="28"/>
        </w:rPr>
        <w:t>Под смысловым чтением понимают вид чтения, которое нацелено на понимание читающим смыслового содержания текста. Целью смыслового чтения является максимально точное и полное понимание содержания текста, улавливать все детали и практически осмысливать извлеченную информацию. Благодаря смысловому чтению художественное произведение обеспечивает включение читателя в эмоциональный настрой текста и его эстетическую составляющую. Развитие навыков смыслового чтения, безусловно, важно осуществлять как в условиях учебной деятельности, так и во внеурочной деятельности. Внеурочная деятельность обладает большим потенциалом для организации систематической последовательной работы в данном направлении, что определило цель и задачи программы.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 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формирования и развития умений смыслового чтения обучающихся основной школы. 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данной цели необходимо решить следующие 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5764" w:rsidRPr="00F00450" w:rsidRDefault="009D5764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навыки работы с содержащейся в тексте информацией в процессе чтения соответствующих возрасту литературных, учебных, научно-познавательных текстов, инструкций посредством консолидации возможностей всех без исключения учебных предметов; </w:t>
      </w:r>
    </w:p>
    <w:p w:rsidR="009D5764" w:rsidRPr="00F00450" w:rsidRDefault="009D5764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участию обучающихся в образовательных событиях разного уровня, направленных на развитие смыслового чтения и работы с текстом;</w:t>
      </w:r>
    </w:p>
    <w:p w:rsidR="007A7605" w:rsidRPr="00F00450" w:rsidRDefault="009D5764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эффективное сочетание урочных и внеурочных форм организации образовательного процесса, взаимодействия всех его участников.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этой программы дает возможность ученику быть способным к эффективному самостоятельному проектированию собственного будущего, постановке и достижению профессиональных и жизненных целей,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оперативному, адекватному реагированию на возникающие жизненные ситуации, масштабному и вариативному мышлению, способности брать на себя ответственность за решение возникающих проблем в сфере профессиональной деятельности и собственной жизнедеятельности.</w:t>
      </w:r>
    </w:p>
    <w:p w:rsidR="00DA7948" w:rsidRDefault="007A7605" w:rsidP="00853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развитые умения смыслового чтения необходим, так как используются при выполнении самых разных заданий: дети читают параграфы учебника, условия задач, инструкции и рецепты, алгоритмы действий во время лабораторных и практических работ, подбирают материал для написания реферата и т.д. Поэтому любому учителю очень важно обеспечить учащимся развитие основ читательской компетенции.</w:t>
      </w:r>
    </w:p>
    <w:p w:rsidR="00630F58" w:rsidRPr="00F00450" w:rsidRDefault="00630F58" w:rsidP="00630F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605" w:rsidRDefault="007A7605" w:rsidP="00630F58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</w:t>
      </w:r>
    </w:p>
    <w:p w:rsidR="00630F58" w:rsidRPr="00F00450" w:rsidRDefault="00630F58" w:rsidP="00F0045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позволяет добиваться следующих результатов: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научатся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Метапредметные: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Регулятивные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научатся: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элементарными навыками работы с книгой;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 аналитический);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получат возможность научиться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последовательность промежуточных целей и соответствующих им действий с учётом конечного результата; 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предвидеть возможности получения конкретного результата при решении задач;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констатирующий и прогнозирующий контроль по результату и по способу действия.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Познавательные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научатся: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выделять и формулировать познавательную цель;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правила и пользоваться инструкциями и освоенными закономерностями;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смысловое чтение;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причинно-следственные связи, выстраивать рассуждения, обобщения;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главную тему, общую цель или назначение текста;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предвосхищать содержание текста по заголовку с опорой на имеющийся читательский и жизненный опыт;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основные текстовые и внетекстовые компоненты (в несплошных текстах);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термины, обозначающие основные понятия текста.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смысл и назначение текста, задачу/позицию автора в разных видах текстов;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из текста или придумывать заголовок, соответствующий содержанию и общему смыслу текста;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получат возможность научиться: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выражающий общий смысл текста, передавать в устной и письменной форме главное в содержании текста;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порядок частей, содержащихся в тексте;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и объяснять основные текстовые и внетекстовые компоненты (в несплошных текстах);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 по содержанию текста и отвечать на них;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содержание текста;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скрытую информацию в тексте.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Коммуникативные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научатся: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цели, распределять функции и роли участников;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партнёра; формулировать, аргументировать и отстаивать своё мнение;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возникновение конфликтов при наличии разных точек зрения;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разрешать конфликты на основе учёта интересов и позиций всех участников;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принимать различные позиции во взаимодействии;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аргументировать свою позицию и координировать её с позициями партнёров в сотрудничестве при выработке общего решения в совместной деятельности 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Предметные:</w:t>
      </w:r>
    </w:p>
    <w:p w:rsidR="007A7605" w:rsidRPr="00F00450" w:rsidRDefault="007A7605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получат возможность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базовые умения и навыки смыслового чтения и работы с текстом на уроках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предметных дисциплин при совершении интеллектуальных (познавательных) действий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учебно-познавательных и учебно-практических задач, в ситуациях моделирования и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проектирования;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к тексту и структурировать текст, используя план;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пометки, выписки, цитировать фрагменты текста в соответствии с коммуникативным замыслом;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аргументы/примеры к тезису, содержащемуся в тексте;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откликаться на содержание текста: связывать информацию, обнаруженную в тексте, со своими представлениями о мире;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утверждения, находить доводы в защиту своей точки зрения в тексте;</w:t>
      </w:r>
    </w:p>
    <w:p w:rsidR="007A7605" w:rsidRPr="00F00450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7A7605" w:rsidRDefault="00DA7948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="007A760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не только содержание текста, н</w:t>
      </w:r>
      <w:r w:rsidR="00D42F15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 и его форму.</w:t>
      </w:r>
    </w:p>
    <w:p w:rsidR="00853A1D" w:rsidRPr="00F00450" w:rsidRDefault="00853A1D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A2C" w:rsidRDefault="00506A2C" w:rsidP="00853A1D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рабочей программы</w:t>
      </w:r>
    </w:p>
    <w:p w:rsidR="00853A1D" w:rsidRPr="00F00450" w:rsidRDefault="00853A1D" w:rsidP="00F0045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Умеем ли мы читать? (Виды чтения).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качества чтения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анкетирование обучающихся и выявление трудностей, с которыми связан процесс чтения.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 затруднений и совместное прогнозирование, как чтение текста сделать более результативным.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цели занятий на основе выявленных затруднений и прогнозирования; обсуждение возможных результатов и формы предъявления результата (создание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портфолио достижений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технологией сбора и анализа информации о результатах работы для портфеля достижений. Оформление первой страницы (результат работы с текстом и анкетирования).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Стартовая диагностика.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Как выбрать книгу? (Виды чтения: просмотровое, ознакомительное)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 книге на основе знания её структуры. (Занятие проводится на базе библиотеки школы).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Учимся ставить цель чтения. («Знаю – хочу узнать – узнал».)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обоснование приёма «Знаю – хочу узнать – узнал». Умение опираться на имеющиеся знания, сохранять интерес к получению новой информации, ставить собственные цели (стадия вызова в технологии РКМЧП), осмысленно подходить к получению новой информации (стадия осмысления), размышлять и делать простые выводы (стадия рефлексии) в графической (табличной) организации читаемого текста.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Что и о чём? (Углубление понятия о тексте)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понимания термина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текст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знания о происхождении слова (от лат. tехtus — «ткань, сплетение, соединение») и образного представления (ткань, сплетение); углубление понимания на основе практического осмысления его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признаков: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выраженность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 всегда выражен в устной или письменной форме);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отграниченность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 имеет начало и конец);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членимость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 состоит из двух или нескольких предложений);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связность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(предложений и части текса связаны);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(единое целое в отношении содержания и построения);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упорядоченность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(все языковые единицы и содержательные, смысловые стороны определённым образом упорядочены);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смысловая цельность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 отражает те связи и зависимости, которые имеются в самой действительности); </w:t>
      </w:r>
    </w:p>
    <w:p w:rsidR="00506A2C" w:rsidRPr="00F00450" w:rsidRDefault="00506A2C" w:rsidP="00552C1F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информативность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(содержание высказывания и отношение автора к содержанию, тема и главная мысль/идея/позиция автора). </w:t>
      </w:r>
    </w:p>
    <w:p w:rsidR="00506A2C" w:rsidRPr="00F00450" w:rsidRDefault="00506A2C" w:rsidP="00552C1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широкие и узкие, ведущая тема и подтемы, микротемы (микротеме обычно соответствует абзац, который на уровне смыслового анализа далее не членится).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С чего начинается текст? (Роль заглавия)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заглавия в текстах и его связь с темой и главной мыслью. Умение предвосхищать содержание текста по заголовку и с опорой на имеющийся читательский и жизненный опыт.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Предтекстовые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и задания в формировании умений.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Зачем нужен эпиграф? (Роль заглавия и эпиграфа)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понимать смысл и назначение текста, задачу автора, понимать роль заглавия и эпиграфа, подбирать заглавие, соответствующее содержанию и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общему смыслу текста, прогнозировать содержание читаемого (изучаемого) текста по заглавию и эпиграфу. Оформление эпиграфа на письме. Предтекстовые вопросы и задания в формировании умений.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Внимание к слову.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8. Тематический конкурс чтецов «Осенние страницы» (возможны другие варианты тем).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проверки являются умения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отбирать стихотворения и прозаические отрывки по теме,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понимать смысловую, эстетическую стороны текстов,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отражать это понимание в выразительном чтении.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Контрольная работа № 1.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9. Наши друзья и помощники. (Словари и справочники)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Библиотечный урок (на базе библиотеки школы) или урок с использованием сетевых образовательных ресурсов (http://www.slovari.ru, http://ru.wikipcdia.org, http://febweb.rii/feb/slt/abc) Роль словарно-справочной литературы и современных информационных источников в формировании стратегий смыслового чтения.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Устное сочинение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10. Учимся читать учебный текст. (Элементы учебного текста)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существенный признак.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11. Главное и неглавное в тексте. (Виды информации в учебном тексте.)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др. Умение осуществлять поиск и находить требуемую (нужную) информацию, применяя технологии поискового (сканирующего) чтения.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12. Учимся читать учебный текст. (Маркировка информации)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ориентироваться в тексте: поиск информации и понимание прочитанного. Маркировка информации. Обсуждение системы условных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графических символов для выделения информации (подчёркивание/выделение маркером слов, терминов; [правила/определения]; &lt;вспомогательная информация&gt;;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13. Практикум-диагностика. (Тестовая работа по применению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умений работать с информацией и выделять главную мысль)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Мониторинг: выполнение тестовой работы, 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результатов в портфель достижений.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14. Как читать несплошной текст? (Поиск и обработка информации в несплошных текстах)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читать несплошной текст и воспринимать содержание, извлекать информацию, интерпретировать её.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Несплошные тексты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(тексты, в которых информация предъявляется невербальным или не только вербальным способом) и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их виды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графики, диаграммы, схемы (кластеры), таблицы, географические карты и карты местности;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 (помещения, местности, сооружения); входные билеты, расписание движения транспорта, карты сайтов, рекламные постеры, меню, обложки журналов и др.)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Значимость умения работать с несплошной текстовой информацией на уроках и в жизни.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15. Шифровка и дешифровка текста. (Поиск и нахождение </w:t>
      </w:r>
      <w:r w:rsidR="00551E9B"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информации в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несплошных текстах)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читать несплошной текст и воспринимать содержание, извлекать информацию, интерпретировать её.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 тренинг «Учимся читать таблицы и схемы» (с использованием материала учебников по разным предметам).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16. Как построен текст? (Строение текстов разных типов речи)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 в 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Контрольная работа № 2.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17. Ролевая игра «Заседание Учёного совета лексикографов»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как отчёт комиссий лексикографов о возможностях разных словарей «Словари и справочники – спутники цивилизации»: защита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групповых проектов, представляющих определённые виды словарей. Обсуждение и оценивание проектов.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18. «Сцепления» в тексте (Смысловые связи в тексте)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Интеллектуальная разминка: установление оснований для классификации и обобщения.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19. Погружение в текст (Логико-смысловой анализ текста художественного или публицистического стиля речи)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главную мысль текста и понимать, как автор логически выстраивает текст, подчиняя замыслу композицию, выбирая языковые средства.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Практикум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комплексного анализа текста.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20. Погружение в текст (Выделение тезиса и аргументов/ примеров в тексте учебно-научного стиля речи)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информации в словарях о терминах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тезис, аргумент, факт, пример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Составление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граф-схемы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теории типа речи рассуждения, учитывающей виды рассуждений (доказательство, объяснение, размышление), строение текста-рассуждения (тезис, аргументы, вывод) и ход развития мысли (дедуктивный: вступление – тезис-доказательства тезиса-вывод, индуктивный: вступление-факты и аргументы -тезис).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Слова-помощники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почему?, союзы потому что, так как).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21. Воображение и прогнозирование. (Приёмы прогнозирования)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прочитанному.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22. Воображение и прогнозирование. (Прогнозирование содержания)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23. Диалог с текстом (Вопросы к тексту)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24. Диалог с текстом. («Толстые» и «тонкие» вопросы)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задавать вопросы, требующие простого, односложного ответа («тонкие» вопросы), и вопросы, требующие подробного, развёрнутого ответа («толстые» вопросы).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Ромашка Блума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(технология РКМЧП).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Шесть лепестков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шесть типов вопросов: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простые вопросы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отвечая на которые нужно назвать какие-либо факты, вспомнить и воспроизвести определенную информацию; уточняющие вопросы для установления обратной связи, выявления подразумевающейся, но необозначенной информации («То есть ты говоришь, что?..», «Если я правильно понял, то?..», «Я могу ошибаться, но, по-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моему, вы сказали о?..»);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интерпретационные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(объясняющие) вопросы, направленные на установление причинно-следственных связей («Почему …?»); творческие вопросы, содержащие элементы условности, предположения, прогноза («Если бы…»; «Как вы думаете, что (как) будет …?»); оценочные вопросы, направленные на выяснение критериев оценки событий, явлений, фактов («Почему чт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о-то хорошо, а что-то плохо?»);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практические вопросы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установление взаимосвязи между теорией и практикой («В каких ситуациях мы можем использовать?»)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Контрольная работа № 3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25. Диалог с текстом. (Выделение главной мысли)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Интеллектуальный марафон «Почемучки»: составление вопросов в группах, взаимообмен вопросами между группами и ответы на те из них, которые не были учтены группой.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26. Игра-состязание «Аукцион вопросов и ответов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27. Учимся читать «между строк» (Скрытая информация в тексте)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 предложений, </w:t>
      </w:r>
      <w:r w:rsidR="00BE7F90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из их монтажа в тексте.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28. Что помогает понять текст? (План текста)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структурировать информацию во время чтения и после чтения, перерабатывать и фиксировать сжатую информацию в форме плана. </w:t>
      </w: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Виды и формы плана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Обучающий тренинг «Как составить план»: изучающее чтение учебного текста, выявление главной мысли в каждом абзаце, параллельная запись главной мысли в разных формах.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чтения и анализа текста используются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притекстовые вопросы и задания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по ходу чтения ключевые слова, термины, незнакомые слова;</w:t>
      </w:r>
    </w:p>
    <w:p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в тексте определения понятий (формулировки правил, примеры, вспомогательную</w:t>
      </w:r>
      <w:r w:rsidR="0055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и т.п.);</w:t>
      </w:r>
    </w:p>
    <w:p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выясните значение незнакомых слов, терминов;</w:t>
      </w:r>
    </w:p>
    <w:p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слова, которыми передаётся главная мысль каждого абзаца;</w:t>
      </w:r>
    </w:p>
    <w:p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главную мысль абзаца кратко;</w:t>
      </w:r>
    </w:p>
    <w:p w:rsidR="00506A2C" w:rsidRPr="00F00450" w:rsidRDefault="00506A2C" w:rsidP="00552C1F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откорректируйте запись и составьте план в одной форме (назывной, вопросный и т.д.)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</w:t>
      </w:r>
      <w:r w:rsid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29. Что помогает понять текст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(Перекодирование информации: пометки, выписки, цитаты)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делать пометки, выписки, цитировать фрагменты текста в соответствии с коммуникативным замыслом на этапе понимания и преобразования текстовой информации.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30. Шифровка и дешифровка текста (Обработка и перекодирование информации)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31. Когда текст прочитан?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(Обработка и предъявление информации: план текста и пересказ)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вторичного текста 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</w:t>
      </w:r>
      <w:r w:rsidR="003E6F4C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рассуждения (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текстового материала); полное, подробное, близкое к тексту, сжатое, выборочное, с элементами </w:t>
      </w:r>
      <w:r w:rsidR="003E6F4C"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(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способу передачи содержания).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Устное изложение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подготовка устного сжатого пересказа текста 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32. Когда текст прочитан (Оценка информации)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прочитанную информацию со своим жизненным и знаниевым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 время рефлексивной работы с текстом используются </w:t>
      </w: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послетекстовые вопросы и задания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соотносится то, что вы прочитали, с тем, что вы уже знали?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для вас оказалось интересным (неожиданным) в тексте?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нового и полезного вы узнали из текста?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оценить информацию: каковы положительные и отрицательные стороны информации?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ли другие пути решения вопроса?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работа с этим материалом предстоит в дальнейшем?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можно применить полученные знания?</w:t>
      </w:r>
    </w:p>
    <w:p w:rsidR="00506A2C" w:rsidRPr="00F00450" w:rsidRDefault="00506A2C" w:rsidP="00F0045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какими вопросами в процессе осмысления текста вы задумывались? (при чтении данные вопросы адаптируются применительно к содержанию конкретного текста)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33. Практикум-диагностика (Тестовая работа по комплексному применению умений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работать с информацией и текстом)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34. Чему я научился? (Подведение итогов, оформление портфолио)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Заключительное занятие является подведением итогов, включает самооценку учащихся и оценивание их деятельности учителем.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Создание Памятки «название подбирают учащиеся»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(Внимательному читателю/Учись читать/Советы помощника/Школа чтения):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Включение Памятки в портфолио.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Возможные варианты советов в Памятку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начинайте чтение с выходных данных и заголовка;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ведите диалог с текстом и автором, задавайте вопросы и находите ответы, давайте свои фор</w:t>
      </w:r>
      <w:r w:rsidR="00834EE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улировки ответов; выясняйте, что непонятно; 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прогнозируйте содержание; 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чтения маркируйте информацию, делайте выписки, составляйте таблицы, схемы; 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составляйте план; 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пересказывайте текст; </w:t>
      </w:r>
    </w:p>
    <w:p w:rsidR="00506A2C" w:rsidRPr="00F00450" w:rsidRDefault="00506A2C" w:rsidP="00F00450">
      <w:pPr>
        <w:numPr>
          <w:ilvl w:val="0"/>
          <w:numId w:val="3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выражайте главную мысль и т.п.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(индивидуальное) портфолио достижений как результата работы и самоанализа.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Итоговый контроль</w:t>
      </w: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Контрольная работа. Представление портфолио «Мои достижения».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результативности освоения программы осуществляется в процессе выполнения следующих работ: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упражнение на поиск конкретной информации и развитие внимания, памяти (занятие 11);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диагностика умений работать с информацией и выделять главную мысль (занятие 13);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практикум-исследование учебного (научно-популярного) текста с целью выявления и маркировки информации, отражающей строение текста-рассуждения (занятие 20); 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диалог с текстом и выделение главной мысли (занятие 25);</w:t>
      </w:r>
    </w:p>
    <w:p w:rsidR="00506A2C" w:rsidRPr="00F00450" w:rsidRDefault="00506A2C" w:rsidP="00F00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обработка и перекодирование информации в форму несплошного текста таблицы, схемы и т.п. (занятие 30);</w:t>
      </w:r>
    </w:p>
    <w:p w:rsidR="00551E9B" w:rsidRPr="00942756" w:rsidRDefault="00506A2C" w:rsidP="009427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50">
        <w:rPr>
          <w:rFonts w:ascii="Times New Roman" w:eastAsia="Times New Roman" w:hAnsi="Times New Roman" w:cs="Times New Roman"/>
          <w:sz w:val="28"/>
          <w:szCs w:val="28"/>
          <w:lang w:eastAsia="ru-RU"/>
        </w:rPr>
        <w:t>6) тестовая работа по комплексному применению умений работать с информацией и текстом (занятие 33).</w:t>
      </w:r>
    </w:p>
    <w:p w:rsidR="00BE7F90" w:rsidRPr="00BE7F90" w:rsidRDefault="00BE7F90" w:rsidP="002B20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90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4E424F" w:rsidRPr="00DE502E" w:rsidRDefault="004E424F" w:rsidP="00DE502E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644"/>
        <w:gridCol w:w="1165"/>
        <w:gridCol w:w="3686"/>
        <w:gridCol w:w="1701"/>
        <w:gridCol w:w="2693"/>
      </w:tblGrid>
      <w:tr w:rsidR="005307D7" w:rsidRPr="00630F58" w:rsidTr="00DE502E">
        <w:trPr>
          <w:trHeight w:val="1296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Форма организации УПД</w:t>
            </w:r>
          </w:p>
        </w:tc>
      </w:tr>
      <w:tr w:rsidR="005307D7" w:rsidRPr="00630F58" w:rsidTr="00DE502E">
        <w:trPr>
          <w:cantSplit/>
          <w:trHeight w:val="649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Умеем ли мы читать? (Виды чтения)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rPr>
          <w:cantSplit/>
          <w:trHeight w:val="1268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Как выбрать книгу? (Виды чтения: просмотровое, ознакомительно).</w:t>
            </w:r>
            <w:r w:rsidR="00DE502E"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rPr>
          <w:cantSplit/>
          <w:trHeight w:val="804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ставить цель чтения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(«знаю – хочу</w:t>
            </w:r>
            <w:r w:rsidR="00DE502E"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уз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нать – узнал»)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rPr>
          <w:cantSplit/>
          <w:trHeight w:val="1001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Что и о чём? (Углубление понятия о тексте)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307D7" w:rsidRPr="00630F58" w:rsidRDefault="00DE502E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rPr>
          <w:cantSplit/>
          <w:trHeight w:val="973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С чего начинается текст?(Роль заглавия 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:rsidTr="00DE502E">
        <w:trPr>
          <w:cantSplit/>
          <w:trHeight w:val="703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Зачем нужен эпиграф? (Роль заглавия и эпиграфа)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:rsidTr="00DE502E">
        <w:trPr>
          <w:cantSplit/>
          <w:trHeight w:val="983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Внимание к слову.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индивидуальная, групповая</w:t>
            </w:r>
          </w:p>
        </w:tc>
      </w:tr>
      <w:tr w:rsidR="005307D7" w:rsidRPr="00630F58" w:rsidTr="00DE502E">
        <w:trPr>
          <w:cantSplit/>
          <w:trHeight w:val="699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 w:rsidR="00551E9B" w:rsidRPr="00630F58">
              <w:rPr>
                <w:rFonts w:ascii="Times New Roman" w:hAnsi="Times New Roman" w:cs="Times New Roman"/>
                <w:sz w:val="24"/>
                <w:szCs w:val="24"/>
              </w:rPr>
              <w:t>конкурс чтецов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. Контрольная работа № 1.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FD2933" w:rsidRPr="00FD2933" w:rsidTr="00DE502E">
        <w:tc>
          <w:tcPr>
            <w:tcW w:w="644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FD2933"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="00FD2933" w:rsidRPr="00FD293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165" w:type="dxa"/>
          </w:tcPr>
          <w:p w:rsidR="005307D7" w:rsidRPr="00FD2933" w:rsidRDefault="00FD2933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07</w:t>
            </w: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686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Наши друзья и помощники. (словари и справочники)</w:t>
            </w:r>
          </w:p>
        </w:tc>
        <w:tc>
          <w:tcPr>
            <w:tcW w:w="1701" w:type="dxa"/>
          </w:tcPr>
          <w:p w:rsidR="005307D7" w:rsidRPr="00FD2933" w:rsidRDefault="00552C1F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889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читать учебный текст. (Элементы учебного текста)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:rsidTr="00A9230E">
        <w:trPr>
          <w:cantSplit/>
          <w:trHeight w:val="982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Главное и неглавное в тексте.(Виды информации в учебном тексте)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698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читать учебный текст: маркировка информации.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:rsidTr="00DE502E">
        <w:trPr>
          <w:cantSplit/>
          <w:trHeight w:val="1134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Практикум - диагностика: тестовая работа по применению умений работать с информацией и выделять главную мысль.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956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Как читать несплошной текст? (Поиск и обработка информации в несплошном тексте).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</w:p>
        </w:tc>
      </w:tr>
      <w:tr w:rsidR="005307D7" w:rsidRPr="00630F58" w:rsidTr="00A9230E">
        <w:trPr>
          <w:cantSplit/>
          <w:trHeight w:val="985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Шифровка и дешифрока текста: поиск и нахождение информации в несплошных текстах.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984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5" w:type="dxa"/>
          </w:tcPr>
          <w:p w:rsidR="005307D7" w:rsidRPr="00630F58" w:rsidRDefault="00FD2933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Как построен текст? (Строение текстов разных типов речи).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</w:tr>
      <w:tr w:rsidR="00FD2933" w:rsidRPr="00FD2933" w:rsidTr="00A9230E">
        <w:trPr>
          <w:trHeight w:val="701"/>
        </w:trPr>
        <w:tc>
          <w:tcPr>
            <w:tcW w:w="644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1165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Ролевая игра: «Заседание учёного совета «лексикографов»</w:t>
            </w:r>
          </w:p>
        </w:tc>
        <w:tc>
          <w:tcPr>
            <w:tcW w:w="1701" w:type="dxa"/>
          </w:tcPr>
          <w:p w:rsidR="005307D7" w:rsidRPr="00FD2933" w:rsidRDefault="00552C1F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FD2933" w:rsidRDefault="005307D7" w:rsidP="00630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2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групповая</w:t>
            </w:r>
          </w:p>
        </w:tc>
      </w:tr>
      <w:tr w:rsidR="005307D7" w:rsidRPr="00630F58" w:rsidTr="00A9230E">
        <w:trPr>
          <w:cantSplit/>
          <w:trHeight w:val="555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Сцепление в тексте: смысловые связи в тексте.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A9230E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фронтальная, </w:t>
            </w:r>
          </w:p>
        </w:tc>
      </w:tr>
      <w:tr w:rsidR="005307D7" w:rsidRPr="00630F58" w:rsidTr="00A9230E">
        <w:trPr>
          <w:cantSplit/>
          <w:trHeight w:val="1315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Погружение в текст: логико–смысловой анализ текста художественного или публицистического стиля речи.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1264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Погружение в текст: выделение тезисов и аргументов/примеров в тексте учебно - научного стиля речи.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 ,индивидуальная</w:t>
            </w:r>
          </w:p>
        </w:tc>
      </w:tr>
      <w:tr w:rsidR="005307D7" w:rsidRPr="00630F58" w:rsidTr="00A9230E">
        <w:trPr>
          <w:cantSplit/>
          <w:trHeight w:val="956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Воображение и прогнозирования. Приёмы прогнозирования.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 фронтальная,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Воображение и прогнозирования: прогнозирование содержания.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597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Диалог с текстом: вопросы к тексту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5307D7" w:rsidRPr="00630F58" w:rsidTr="00A9230E">
        <w:trPr>
          <w:cantSplit/>
          <w:trHeight w:val="649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Диалог с текстом: «толстые» и «тонкие» вопросы.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trHeight w:val="559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Диалог с текстом: выделение главной мысли.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Игра – состязание «Аукцион вопросов и ответов»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Учимся читать «между строк»: скрытая информация в тексте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A9230E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фронтальная, 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Что помогает понять текст? (План текста)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Что помогает понять текст.(Перекодирование 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информации: пометки, выписки, цитаты)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Шифровка и дешифровка текста (Обработка и перекодирование информации)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5307D7" w:rsidRPr="00630F58" w:rsidTr="00A9230E">
        <w:trPr>
          <w:cantSplit/>
          <w:trHeight w:val="1292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Когда текст прочитан? (Обработка и предъявление информации: план текста и пересказ)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A9230E">
        <w:trPr>
          <w:cantSplit/>
          <w:trHeight w:val="559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Когда текст прочитан (Оценка информации)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парная </w:t>
            </w:r>
          </w:p>
        </w:tc>
      </w:tr>
      <w:tr w:rsidR="005307D7" w:rsidRPr="00630F58" w:rsidTr="00DE502E">
        <w:trPr>
          <w:cantSplit/>
          <w:trHeight w:val="1134"/>
        </w:trPr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Практикум –диагностика.(Тестовая работа по</w:t>
            </w:r>
            <w:r w:rsidR="00A9230E"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комплексному применению умений </w:t>
            </w: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и текстом)</w:t>
            </w:r>
          </w:p>
        </w:tc>
        <w:tc>
          <w:tcPr>
            <w:tcW w:w="1701" w:type="dxa"/>
          </w:tcPr>
          <w:p w:rsidR="005307D7" w:rsidRPr="00630F58" w:rsidRDefault="00552C1F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5307D7" w:rsidRPr="00630F58" w:rsidTr="00DE502E">
        <w:tc>
          <w:tcPr>
            <w:tcW w:w="644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5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Чему я научился? (Подведение итогов, оформление портфолио)</w:t>
            </w:r>
          </w:p>
        </w:tc>
        <w:tc>
          <w:tcPr>
            <w:tcW w:w="1701" w:type="dxa"/>
          </w:tcPr>
          <w:p w:rsidR="005307D7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307D7" w:rsidRPr="00630F58" w:rsidRDefault="005307D7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</w:tc>
      </w:tr>
      <w:tr w:rsidR="00910C15" w:rsidRPr="00630F58" w:rsidTr="00DE502E">
        <w:tc>
          <w:tcPr>
            <w:tcW w:w="644" w:type="dxa"/>
          </w:tcPr>
          <w:p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F5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910C15" w:rsidRPr="00630F58" w:rsidRDefault="00992221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2693" w:type="dxa"/>
          </w:tcPr>
          <w:p w:rsidR="00910C15" w:rsidRPr="00630F58" w:rsidRDefault="00910C15" w:rsidP="0063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24F" w:rsidRDefault="004E424F" w:rsidP="005D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6459" w:rsidRDefault="00E16459" w:rsidP="004E4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6459" w:rsidRPr="00E16459" w:rsidRDefault="00E16459" w:rsidP="00E16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4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E16459" w:rsidRPr="00E16459" w:rsidRDefault="00E16459" w:rsidP="00E164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Белова Т. В. Формирование навыков смыслового чтения на уроках литературы // Вестник научных конференций. 2018.- № 9-3 (37).- С. 17-18.</w:t>
      </w:r>
    </w:p>
    <w:p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Григорьева А.К., Московкина И.И.  Смысловое чтение. 5 класс. Тренажер. ФГОС.  М: Экзамен, 2023. -  96 с.</w:t>
      </w:r>
    </w:p>
    <w:p w:rsidR="00454DBD" w:rsidRPr="00454DBD" w:rsidRDefault="00454DBD" w:rsidP="00454DBD">
      <w:pPr>
        <w:pStyle w:val="1"/>
        <w:numPr>
          <w:ilvl w:val="0"/>
          <w:numId w:val="35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454DBD">
        <w:rPr>
          <w:rFonts w:ascii="Times New Roman" w:hAnsi="Times New Roman" w:cs="Times New Roman"/>
          <w:b w:val="0"/>
          <w:color w:val="auto"/>
        </w:rPr>
        <w:t>Дергилева Ж.И. Смысловое чтение. 5 класс. Анализ текстов разных стилей. М: Интеллект-центр, 2023. – 90 с.</w:t>
      </w:r>
    </w:p>
    <w:p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Кипарисова С.О. К проблеме диагностики степени развития навыков смыслового чтения // Austrian Journal of Humanities and Social Sciences. 2020. №11-12. URL: https://cyberleninka.ru/article/n/k-probleme-diagnostiki-stepeni-razvitiya-navykov-smyslovogo-chteniya (дата обращения: 27.08.2023).</w:t>
      </w:r>
    </w:p>
    <w:p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Крючкова Ю. В. О роли чтения в современной образовательной парадигме // Ученые записки Санкт-Петербургского университета технологий управления и экономики. 2018.- № 2 (62).- С.</w:t>
      </w:r>
      <w:r w:rsidRPr="00454DBD">
        <w:rPr>
          <w:rFonts w:ascii="Times New Roman" w:hAnsi="Times New Roman" w:cs="Times New Roman"/>
        </w:rPr>
        <w:t xml:space="preserve"> 34-36.</w:t>
      </w:r>
    </w:p>
    <w:p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BD">
        <w:rPr>
          <w:rFonts w:ascii="Times New Roman" w:hAnsi="Times New Roman" w:cs="Times New Roman"/>
          <w:sz w:val="28"/>
          <w:szCs w:val="28"/>
        </w:rPr>
        <w:t>Потапенко А. Г. Смысловое чтение как общеучебное умение // Вестник научных конференций. 2017.- № 3-4 (19).- С. 82-83.</w:t>
      </w:r>
    </w:p>
    <w:p w:rsidR="00454DBD" w:rsidRPr="00454DBD" w:rsidRDefault="00454DBD" w:rsidP="00454DBD">
      <w:pPr>
        <w:pStyle w:val="ac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Тершукова, Е. И. Структура и виды программ внеурочной деятельности в рамках ФГОС / Е. И. Тершукова. — </w:t>
      </w:r>
      <w:r w:rsidR="003E6F4C"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Текст:</w:t>
      </w:r>
      <w:r w:rsidRPr="004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 // Молодой ученый. — 2020. — № 44 (334). — С. 348-350. — URL: https://moluch.ru/archive/334/74555/ (дата обращения: 27.08.2023). </w:t>
      </w:r>
    </w:p>
    <w:p w:rsidR="00454DBD" w:rsidRPr="00454DBD" w:rsidRDefault="00454DBD" w:rsidP="00454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54DBD" w:rsidRPr="00454DBD" w:rsidSect="003A7993"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E424F" w:rsidRPr="00FD234C" w:rsidRDefault="004E424F" w:rsidP="00FD23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4E424F" w:rsidRPr="00FD234C" w:rsidRDefault="004E424F" w:rsidP="00FD23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4C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</w:t>
      </w:r>
      <w:r w:rsidR="00551E9B" w:rsidRPr="00FD234C">
        <w:rPr>
          <w:rFonts w:ascii="Times New Roman" w:hAnsi="Times New Roman" w:cs="Times New Roman"/>
          <w:b/>
          <w:sz w:val="28"/>
          <w:szCs w:val="28"/>
        </w:rPr>
        <w:t>материалы для</w:t>
      </w:r>
      <w:r w:rsidRPr="00FD234C">
        <w:rPr>
          <w:rFonts w:ascii="Times New Roman" w:hAnsi="Times New Roman" w:cs="Times New Roman"/>
          <w:b/>
          <w:sz w:val="28"/>
          <w:szCs w:val="28"/>
        </w:rPr>
        <w:t xml:space="preserve"> стартового контроля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51E9B" w:rsidRPr="00FD234C">
        <w:rPr>
          <w:rFonts w:ascii="Times New Roman" w:hAnsi="Times New Roman" w:cs="Times New Roman"/>
          <w:sz w:val="28"/>
          <w:szCs w:val="28"/>
        </w:rPr>
        <w:t>1 «</w:t>
      </w:r>
      <w:r w:rsidRPr="00FD234C">
        <w:rPr>
          <w:rFonts w:ascii="Times New Roman" w:hAnsi="Times New Roman" w:cs="Times New Roman"/>
          <w:sz w:val="28"/>
          <w:szCs w:val="28"/>
        </w:rPr>
        <w:t>Бесценный дар»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С давних пор люди задумывались над загадкой языка, тайной его происхождения. Сколько увлекательных лингвистических легенд, удивительных сказаний, смелых научных предположений знает история человечества!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Одни доказывают, что язык – бесценный дар Бога; другие уверяют, что способность к речи пришла к человеку сама по себе; третьи утверждают, что язык появился в результате длительного, многовекового превращения животных (обезьян) в человека. Четвёртые думают, что человеческий язык – это подарок какой-то неведомой космической цивилизации.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Кто знает, может, вам удастся в будущем приблизиться к разгадке тайны человеческого языка. А пока загадка остается загадкой, и только в одном единодушны современные учёные: если бы исчез язык, люди перестали бы быть людьми. Язык делает человека человеком.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Мы постоянно разговариваем с кем-нибудь, сообщая что-то и слушая других, читаем, пишем, поём, думаем, мечтаем…И во всех случаях используем родной язык. Без языка общество не могло бы существовать.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551E9B" w:rsidRPr="00FD234C">
        <w:rPr>
          <w:rFonts w:ascii="Times New Roman" w:hAnsi="Times New Roman" w:cs="Times New Roman"/>
          <w:sz w:val="28"/>
          <w:szCs w:val="28"/>
        </w:rPr>
        <w:t>1. Предположите</w:t>
      </w:r>
      <w:r w:rsidRPr="00FD234C">
        <w:rPr>
          <w:rFonts w:ascii="Times New Roman" w:hAnsi="Times New Roman" w:cs="Times New Roman"/>
          <w:sz w:val="28"/>
          <w:szCs w:val="28"/>
        </w:rPr>
        <w:t>, с какой целью автор написал этот текст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рассказать о свойствах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рассказать о том, как красив русский язык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убедить читателя в том, что современные учёные единодушны в вопросах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происхождения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задуматься над тайной, загадкой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3E6F4C" w:rsidRPr="00FD234C">
        <w:rPr>
          <w:rFonts w:ascii="Times New Roman" w:hAnsi="Times New Roman" w:cs="Times New Roman"/>
          <w:sz w:val="28"/>
          <w:szCs w:val="28"/>
        </w:rPr>
        <w:t>2. Укажите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строчку, слова и сочетания слов которой в наибольшей степени соответствуют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основной теме текста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увлекательные лингвистические легенды, родной язык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читаем, пишем, поём, думаем, мечтаем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загадка языка, тайна происхождения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бесценный дар Бога, способность человека к речи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551E9B" w:rsidRPr="00FD234C">
        <w:rPr>
          <w:rFonts w:ascii="Times New Roman" w:hAnsi="Times New Roman" w:cs="Times New Roman"/>
          <w:sz w:val="28"/>
          <w:szCs w:val="28"/>
        </w:rPr>
        <w:t>3. Укажите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основную тему текста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загадка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язык – средство общения людей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язык – бесценный дар Бога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тайны лингвистики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№4. Укажите, с какой целью автор рассказывает о научных предположениях происхождения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1)стремится донести до читателя мысль о необходимости изучать родной язык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lastRenderedPageBreak/>
        <w:t>2)стремится убедить читателя в том, что человеческий язык есть тайна, загадка, которую в будущем, возможно, предстоит тому, кто только начинает изучать язык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3)стремится убедить читателя, что только язык делает человека человеком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4)стремится показать разнообразие точек зрения на происхождение языка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№5. Какое утверждение соответствует авторской позиции?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Автор считает, что «язык делает человека человеком» и «без языка общество не могло бы существовать».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Автор считает, что «язык – бесценный дар Бога».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3)Автор считает, что «способность к речи пришла к человеку сама по себе».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Автор считает, что «язык появился в результате длительного, многовекового превращения животных (обезьян) в человека».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3E6F4C" w:rsidRPr="00FD234C">
        <w:rPr>
          <w:rFonts w:ascii="Times New Roman" w:hAnsi="Times New Roman" w:cs="Times New Roman"/>
          <w:sz w:val="28"/>
          <w:szCs w:val="28"/>
        </w:rPr>
        <w:t>6. Какие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фрагменты текста являются главными с точки зрения передачи основной информации текста?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Фрагменты, в которых содержится информация об основной теме, основной мысли текста, выражена авторская позиция.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Фрагменты, в которых приведены дополнительные аргументы, доказательства точки зрения автора.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Фрагменты, в которых автор эмоционально защищает свою точку зрения.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Фрагменты, в которых описываются трудности решения поставленной проблемы.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</w:t>
      </w:r>
      <w:r w:rsidR="003E6F4C" w:rsidRPr="00FD234C">
        <w:rPr>
          <w:rFonts w:ascii="Times New Roman" w:hAnsi="Times New Roman" w:cs="Times New Roman"/>
          <w:sz w:val="28"/>
          <w:szCs w:val="28"/>
        </w:rPr>
        <w:t>7. Прочитайте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</w:t>
      </w:r>
      <w:r w:rsidR="003E6F4C" w:rsidRPr="00FD234C">
        <w:rPr>
          <w:rFonts w:ascii="Times New Roman" w:hAnsi="Times New Roman" w:cs="Times New Roman"/>
          <w:sz w:val="28"/>
          <w:szCs w:val="28"/>
        </w:rPr>
        <w:t>текст. Напишите</w:t>
      </w:r>
      <w:r w:rsidRPr="00FD234C">
        <w:rPr>
          <w:rFonts w:ascii="Times New Roman" w:hAnsi="Times New Roman" w:cs="Times New Roman"/>
          <w:sz w:val="28"/>
          <w:szCs w:val="28"/>
        </w:rPr>
        <w:t>, можно ли считать этот текст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текст кратким пересказом (сжатым изложением) исходного текста. Дайте краткое обоснование, </w:t>
      </w:r>
      <w:r w:rsidR="00551E9B">
        <w:rPr>
          <w:rFonts w:ascii="Times New Roman" w:hAnsi="Times New Roman" w:cs="Times New Roman"/>
          <w:sz w:val="28"/>
          <w:szCs w:val="28"/>
        </w:rPr>
        <w:t>например:</w:t>
      </w:r>
      <w:r w:rsidRPr="00FD234C">
        <w:rPr>
          <w:rFonts w:ascii="Times New Roman" w:hAnsi="Times New Roman" w:cs="Times New Roman"/>
          <w:sz w:val="28"/>
          <w:szCs w:val="28"/>
        </w:rPr>
        <w:t xml:space="preserve"> Этот текст можно считать кратким пересказом исходного текста, потому что…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С давних пор люди задумывались над загадкой языка, тайной его происхождения. История знает на этот счёт много смелых научных предположений, но загадка происхождения языка остаётся загадкой, и только в одном единодушны современные учёные: если бы исчез язык, люди бы перестали быть людьми. Язык делает человека человеком.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Во всех случаях общения мы используем родной язык. Без языка общество не могло бы существовать.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3E6F4C" w:rsidRPr="00FD234C">
        <w:rPr>
          <w:rFonts w:ascii="Times New Roman" w:hAnsi="Times New Roman" w:cs="Times New Roman"/>
          <w:sz w:val="28"/>
          <w:szCs w:val="28"/>
        </w:rPr>
        <w:t>8. Какое</w:t>
      </w:r>
      <w:r w:rsidRPr="00FD234C">
        <w:rPr>
          <w:rFonts w:ascii="Times New Roman" w:hAnsi="Times New Roman" w:cs="Times New Roman"/>
          <w:sz w:val="28"/>
          <w:szCs w:val="28"/>
        </w:rPr>
        <w:t xml:space="preserve"> из предположений учёных о происхождении языка кажется вам наиболее </w:t>
      </w:r>
      <w:r w:rsidR="003E6F4C" w:rsidRPr="00FD234C">
        <w:rPr>
          <w:rFonts w:ascii="Times New Roman" w:hAnsi="Times New Roman" w:cs="Times New Roman"/>
          <w:sz w:val="28"/>
          <w:szCs w:val="28"/>
        </w:rPr>
        <w:t>правдоподобным? Кратко</w:t>
      </w:r>
      <w:r w:rsidRPr="00FD234C">
        <w:rPr>
          <w:rFonts w:ascii="Times New Roman" w:hAnsi="Times New Roman" w:cs="Times New Roman"/>
          <w:sz w:val="28"/>
          <w:szCs w:val="28"/>
        </w:rPr>
        <w:t xml:space="preserve"> объясните свой выбор.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Задание № </w:t>
      </w:r>
      <w:r w:rsidR="00551E9B" w:rsidRPr="00FD234C">
        <w:rPr>
          <w:rFonts w:ascii="Times New Roman" w:hAnsi="Times New Roman" w:cs="Times New Roman"/>
          <w:sz w:val="28"/>
          <w:szCs w:val="28"/>
        </w:rPr>
        <w:t>9. Как</w:t>
      </w:r>
      <w:r w:rsidRPr="00FD234C">
        <w:rPr>
          <w:rFonts w:ascii="Times New Roman" w:hAnsi="Times New Roman" w:cs="Times New Roman"/>
          <w:sz w:val="28"/>
          <w:szCs w:val="28"/>
        </w:rPr>
        <w:t xml:space="preserve"> вы думаете, какая из перечисленных книг сможет рассказать вам о загадках языка?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1)Л. Успенский «Слово о словах»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Готовые домашние задания по русскому языку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О.В. Никитин «Из истории обсуждения «Толкового словаря русского языка Д.Н. Ушакова»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«Слово о погибели земли Русской»</w:t>
      </w:r>
    </w:p>
    <w:p w:rsidR="00E16459" w:rsidRPr="00FD234C" w:rsidRDefault="00E16459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Контрольно-измерительные материалы для итогового контроля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Текст 2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«Святая Мария»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Помню просторный грязный двор и низкие домики, обнесенные забором. Двор стоял у самой реки, и по вёснам, когда спадала вода, он был усеян щепой и ракушками, а иногда и другими, куда более интересными вещами. Так, однажды, мы нашли туго набитую письмами сумку, а потом вода принесла и осторожно положила на берег и самого почтальона.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Сумку отобрал городовой, а письма, так как они размокли и уже никуда не годились, взяла себе тётя Даша. Но они не совсем размокли: сумка была новая, кожаная и плотно запиралась. Каждый вечер тётя Даша читала вслух по одному письму, иногда только мне, а иногда всему двору...Одно (самое интересное) из этих писем тётя Даша читала чаще других – так часто, что, в конце концов, я выучил его наизусть.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«Глубокоуважаемая Мария Васильевна!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Спешу сообщить Вам, что Иван Львович жив и здоров. Четыре месяца назад я, согласно его предписаниям, покинул шхуну, и со мной тринадцать человек команды. Надеясь скоро увидеться с Вами, не буду подробно рассказывать о нашем тяжёлом путешествии на Землю Франца-Иосифа по плавучим льдам к Северному полюсу. Невероятные бедствия и лишения приходилось терпеть. Скажу только, что из нашей группы я один благополучно (если не считать отмороженных ног) добрался до мыса Флоры. «Св. Фока» экспедиции лейтенанта Седова подобрал меня и доставил в Архангельск. Я остался жив, но приходится, кажется, пожалеть об этом, так как в ближайшие дни мне предстоит операция, после которой останется только уповать на милосердие Божие, а как я буду жить без ног – не знаю. Но вот что я должен сообщить Вам: «Св. Мария» замерзла еще в Карском море и с октября 1913 года беспрестанно движется вместе с полярными льдами. Когда мы ушли, шхуна находилась на широте 82055’. Она стоит спокойно среди ледяного поля, или, вернее, стояла с осени 1913 года до моего ухода. Может быть, она освободиться и в этом году, но, по моему мнению, вероятнее, что в будущем, когда она будет приблизительно на том месте, где освободился «Фрам». Провизии у оставшихся ещё довольно, и её хватит до октября – ноября будущего года. Во всяком случае, спешу Вас уверить, что мы покинули судно не потому, что положение его безнадёжно. Конечно, я должен был выполнить предписание Ивана Львовича, но не скрою, что оно шло навстречу моему желанию. Когда я с тринадцатью матросами уходил с судна, Иван Львович вручил мне пакет на имя покойного теперь начальника Гидрографического управления, и письмо для Вас. Не рискую посылать их почтой, потому что, оставшись один, дорожу каждым свидетельством моего честного поведения. Поэтому прошу Вас прислать за ними или приехать лично в Архангельск, так как не менее трёх месяцев я должен провести в больнице. Жду Вашего ответа. </w:t>
      </w:r>
      <w:r w:rsidRPr="00FD234C">
        <w:rPr>
          <w:rFonts w:ascii="Times New Roman" w:hAnsi="Times New Roman" w:cs="Times New Roman"/>
          <w:sz w:val="28"/>
          <w:szCs w:val="28"/>
        </w:rPr>
        <w:lastRenderedPageBreak/>
        <w:t>С совершенным уважением, готовый к услугам штурман дальнего плавания И.Климов».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Адрес был размыт водой, но все же видно было, что он написан тем же твёрдым, прямым почерком на толстом пожелтевшем конверте.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(Валентин Каверин «Два капитана»)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№1 Вы прочитали текст, в котором говорится о том, как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спасали экспедицию шхуны «Святая Мария»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осваивали неизвестные северные земли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проходила экспедиция шхуны «Святая Мария»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плохо была подготовлена экспедиция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№2 Основная задача автора письма: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подробно рассказать о невероятных бедствиях и лишениях, которые терпели члены экспедиции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доказать честность своих поступков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сообщить о гибели экипажа и шхуны «Святая Мария»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сообщить важные новости Марии Васильевне о судьбе экспедиции, сообщить ей о письме, написанном Иваном Львовичем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№3 Прочитав текст, вы узнали, что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штурман Климов лежит в больнице Архангельска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шхуна «Святая Мария» погибла во льдах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штурман Климов и команда покинули судно потому, что его положение безнадёжно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4) штурмана Климова и тринадцать человек команды подобрала экспедиция </w:t>
      </w:r>
      <w:r w:rsidR="003E6F4C" w:rsidRPr="00FD234C">
        <w:rPr>
          <w:rFonts w:ascii="Times New Roman" w:hAnsi="Times New Roman" w:cs="Times New Roman"/>
          <w:sz w:val="28"/>
          <w:szCs w:val="28"/>
        </w:rPr>
        <w:t>лейтенанта</w:t>
      </w:r>
      <w:r w:rsidRPr="00FD234C">
        <w:rPr>
          <w:rFonts w:ascii="Times New Roman" w:hAnsi="Times New Roman" w:cs="Times New Roman"/>
          <w:sz w:val="28"/>
          <w:szCs w:val="28"/>
        </w:rPr>
        <w:t xml:space="preserve"> Седова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4 Из текста понятно, что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штурман Климов покинул корабль по своему желанию, испугавшись зимовки во льдах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Иван Львович – капитан шхуны «Святая Мария»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экспедиция обречена на гибель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Мария Васильевна – жена штурмана Климова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5 Прочитав текст, вы поняли, что экспедиция потерпела неудачу, потому что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штурман и команда покинули судно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шхуна застряла во льдах и сможет освободиться только через год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Иван Львович отправил прощальные письма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погиб капитан шхуны «Святая Мария»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6 Если вы хотите полностью прочитать о судьбе шхуны «Святая Мария», упоминаемой в этом тексте, то какую книгу вам следует взять в библиотеке?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1) История географических открытий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2) В. Каверин «Два капитана»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3) И.А. Гончаров «Фрегат Паллада»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4) Мемуары о войне в Северном море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lastRenderedPageBreak/>
        <w:t xml:space="preserve">Задание № </w:t>
      </w:r>
      <w:r w:rsidR="00551E9B" w:rsidRPr="00FD234C">
        <w:rPr>
          <w:rFonts w:ascii="Times New Roman" w:hAnsi="Times New Roman" w:cs="Times New Roman"/>
          <w:sz w:val="28"/>
          <w:szCs w:val="28"/>
        </w:rPr>
        <w:t>7. Получила</w:t>
      </w:r>
      <w:r w:rsidRPr="00FD234C">
        <w:rPr>
          <w:rFonts w:ascii="Times New Roman" w:hAnsi="Times New Roman" w:cs="Times New Roman"/>
          <w:sz w:val="28"/>
          <w:szCs w:val="28"/>
        </w:rPr>
        <w:t xml:space="preserve"> ли письмо Мария Васильевна? Приведите не менее двух доказательств выдвинутого вами тезиса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8 Заполните таблицу: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28"/>
        <w:gridCol w:w="2832"/>
        <w:gridCol w:w="5094"/>
      </w:tblGrid>
      <w:tr w:rsidR="004E424F" w:rsidRPr="00FD234C" w:rsidTr="006966FA">
        <w:tc>
          <w:tcPr>
            <w:tcW w:w="2518" w:type="dxa"/>
            <w:vMerge w:val="restart"/>
            <w:vAlign w:val="center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Шхуна «Святая Мария»</w:t>
            </w:r>
          </w:p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Цель экспедиции:</w:t>
            </w:r>
          </w:p>
        </w:tc>
        <w:tc>
          <w:tcPr>
            <w:tcW w:w="8931" w:type="dxa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6966FA">
        <w:tc>
          <w:tcPr>
            <w:tcW w:w="2518" w:type="dxa"/>
            <w:vMerge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Местоположение во льдах:</w:t>
            </w:r>
          </w:p>
        </w:tc>
        <w:tc>
          <w:tcPr>
            <w:tcW w:w="8931" w:type="dxa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6966FA">
        <w:tc>
          <w:tcPr>
            <w:tcW w:w="2518" w:type="dxa"/>
            <w:vMerge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Движение во льдах:</w:t>
            </w:r>
          </w:p>
        </w:tc>
        <w:tc>
          <w:tcPr>
            <w:tcW w:w="8931" w:type="dxa"/>
          </w:tcPr>
          <w:p w:rsidR="004E424F" w:rsidRPr="00FD234C" w:rsidRDefault="004E424F" w:rsidP="00FD23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9 Как вы думаете, почему письмо штурмана Климова тётя Даша читала чаще других?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Задание № 10 Почему письмо штурмана Климова вызвало такой интерес у рассказчика?</w:t>
      </w:r>
    </w:p>
    <w:p w:rsidR="004E424F" w:rsidRPr="00FD234C" w:rsidRDefault="004E424F" w:rsidP="00F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24F" w:rsidRPr="00E127D1" w:rsidRDefault="004E424F" w:rsidP="00E12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7D1">
        <w:rPr>
          <w:rFonts w:ascii="Times New Roman" w:hAnsi="Times New Roman" w:cs="Times New Roman"/>
          <w:b/>
          <w:sz w:val="28"/>
          <w:szCs w:val="28"/>
        </w:rPr>
        <w:t>ЛИСТ ИНДИВИДУАЛЬНЫХ ДОСТИЖЕНИЙ</w:t>
      </w:r>
    </w:p>
    <w:p w:rsidR="004E424F" w:rsidRPr="00E127D1" w:rsidRDefault="004E424F" w:rsidP="00E12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7D1">
        <w:rPr>
          <w:rFonts w:ascii="Times New Roman" w:hAnsi="Times New Roman" w:cs="Times New Roman"/>
          <w:b/>
          <w:sz w:val="28"/>
          <w:szCs w:val="28"/>
        </w:rPr>
        <w:t>Учащихся __________5__класса______</w:t>
      </w:r>
    </w:p>
    <w:tbl>
      <w:tblPr>
        <w:tblStyle w:val="a6"/>
        <w:tblW w:w="10051" w:type="dxa"/>
        <w:tblLook w:val="04A0" w:firstRow="1" w:lastRow="0" w:firstColumn="1" w:lastColumn="0" w:noHBand="0" w:noVBand="1"/>
      </w:tblPr>
      <w:tblGrid>
        <w:gridCol w:w="6021"/>
        <w:gridCol w:w="1312"/>
        <w:gridCol w:w="1312"/>
        <w:gridCol w:w="1406"/>
      </w:tblGrid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Коммуникативно – 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речевые умения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Итоговый контроль</w:t>
            </w: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1.Определять тему текста. Озаглавливать текст.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2.Определять главную мысль текста. Отношение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автора к своим персонажам.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3.Ориентироваться в структуре текста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4.Видеть и   понимать используемые в тексте языковые средства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5.Составлять план (простой и сложный)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 xml:space="preserve">6.Определять: 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а) тип речи;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б) стиль речи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3E6F4C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7.Самостоятельно строить выска</w:t>
            </w:r>
            <w:r w:rsidR="004E424F" w:rsidRPr="00FD234C">
              <w:rPr>
                <w:rFonts w:ascii="Times New Roman" w:hAnsi="Times New Roman" w:cs="Times New Roman"/>
                <w:sz w:val="28"/>
                <w:szCs w:val="28"/>
              </w:rPr>
              <w:t>зывание (на основе творческого пересказа)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8.Подробно и сжато излагать текст типа повествования, описания, рассуждения в устной и письменной форме с сохранением стиля речи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9.Извлекать нужную информацию из текста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10.Анализировать речевую ситуацию, зафиксированную в тексте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11. Выразительно читать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12.Пользоваться разными видами чтения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13. Отстаивать свою точку зрения, аргументируя её.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 xml:space="preserve">14.Слушать других, пытаться принимать </w:t>
            </w:r>
            <w:r w:rsidRPr="00FD23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другую точку зрения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15.а) Понимать вопросы учителя;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б) давать на них ответы;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в) самим задавать вопросы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16.Распределять роли в группе, договариваться друг с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другом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24F" w:rsidRPr="00FD234C" w:rsidTr="00E16459">
        <w:tc>
          <w:tcPr>
            <w:tcW w:w="6204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17.Осуществлять информационную переработку</w:t>
            </w:r>
          </w:p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34C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</w:p>
        </w:tc>
        <w:tc>
          <w:tcPr>
            <w:tcW w:w="124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</w:tcPr>
          <w:p w:rsidR="004E424F" w:rsidRPr="00FD234C" w:rsidRDefault="004E424F" w:rsidP="00FD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Условные обозначения: </w:t>
      </w:r>
    </w:p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«-»- навык не сформирован; </w:t>
      </w:r>
    </w:p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«*»- сформирован частично; </w:t>
      </w:r>
    </w:p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 xml:space="preserve">«+»- сформирован; </w:t>
      </w:r>
    </w:p>
    <w:p w:rsidR="004E424F" w:rsidRPr="00FD234C" w:rsidRDefault="004E424F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34C">
        <w:rPr>
          <w:rFonts w:ascii="Times New Roman" w:hAnsi="Times New Roman" w:cs="Times New Roman"/>
          <w:sz w:val="28"/>
          <w:szCs w:val="28"/>
        </w:rPr>
        <w:t>«++»- хорошо сформирован.</w:t>
      </w:r>
    </w:p>
    <w:p w:rsidR="00F831ED" w:rsidRPr="00FD234C" w:rsidRDefault="00F831ED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459" w:rsidRPr="00FD234C" w:rsidRDefault="00E16459" w:rsidP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34C" w:rsidRPr="00FD234C" w:rsidRDefault="00FD2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234C" w:rsidRPr="00FD234C" w:rsidSect="00E54137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E7" w:rsidRDefault="00716BE7">
      <w:pPr>
        <w:spacing w:after="0" w:line="240" w:lineRule="auto"/>
      </w:pPr>
      <w:r>
        <w:separator/>
      </w:r>
    </w:p>
  </w:endnote>
  <w:endnote w:type="continuationSeparator" w:id="0">
    <w:p w:rsidR="00716BE7" w:rsidRDefault="0071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3425565"/>
      <w:docPartObj>
        <w:docPartGallery w:val="Page Numbers (Bottom of Page)"/>
        <w:docPartUnique/>
      </w:docPartObj>
    </w:sdtPr>
    <w:sdtEndPr/>
    <w:sdtContent>
      <w:p w:rsidR="00942756" w:rsidRDefault="00942756">
        <w:pPr>
          <w:pStyle w:val="a9"/>
          <w:jc w:val="center"/>
        </w:pP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fldChar w:fldCharType="begin"/>
        </w: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instrText xml:space="preserve"> PAGE   \* MERGEFORMAT </w:instrText>
        </w: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fldChar w:fldCharType="separate"/>
        </w:r>
        <w:r w:rsidR="00602EED">
          <w:rPr>
            <w:rFonts w:ascii="Times New Roman" w:hAnsi="Times New Roman" w:cs="Times New Roman"/>
            <w:b/>
            <w:noProof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16</w:t>
        </w:r>
        <w:r w:rsidRPr="00C2281F">
          <w:rPr>
            <w:rFonts w:ascii="Times New Roman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fldChar w:fldCharType="end"/>
        </w:r>
      </w:p>
    </w:sdtContent>
  </w:sdt>
  <w:p w:rsidR="00942756" w:rsidRDefault="0094275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209840"/>
      <w:docPartObj>
        <w:docPartGallery w:val="Page Numbers (Bottom of Page)"/>
        <w:docPartUnique/>
      </w:docPartObj>
    </w:sdtPr>
    <w:sdtEndPr/>
    <w:sdtContent>
      <w:p w:rsidR="00942756" w:rsidRDefault="00942756">
        <w:pPr>
          <w:pStyle w:val="a9"/>
          <w:jc w:val="center"/>
        </w:pP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fldChar w:fldCharType="begin"/>
        </w: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instrText xml:space="preserve"> PAGE   \* MERGEFORMAT </w:instrText>
        </w: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fldChar w:fldCharType="separate"/>
        </w:r>
        <w:r w:rsidR="00602EED">
          <w:rPr>
            <w:rFonts w:ascii="Times New Roman" w:hAnsi="Times New Roman" w:cs="Times New Roman"/>
            <w:b/>
            <w:shadow/>
            <w:noProof/>
            <w:sz w:val="24"/>
            <w:szCs w:val="24"/>
          </w:rPr>
          <w:t>20</w:t>
        </w:r>
        <w:r w:rsidRPr="007A1B48">
          <w:rPr>
            <w:rFonts w:ascii="Times New Roman" w:hAnsi="Times New Roman" w:cs="Times New Roman"/>
            <w:b/>
            <w:shadow/>
            <w:sz w:val="24"/>
            <w:szCs w:val="24"/>
          </w:rPr>
          <w:fldChar w:fldCharType="end"/>
        </w:r>
      </w:p>
    </w:sdtContent>
  </w:sdt>
  <w:p w:rsidR="00942756" w:rsidRDefault="009427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E7" w:rsidRDefault="00716BE7">
      <w:pPr>
        <w:spacing w:after="0" w:line="240" w:lineRule="auto"/>
      </w:pPr>
      <w:r>
        <w:separator/>
      </w:r>
    </w:p>
  </w:footnote>
  <w:footnote w:type="continuationSeparator" w:id="0">
    <w:p w:rsidR="00716BE7" w:rsidRDefault="00716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D3D01"/>
    <w:multiLevelType w:val="multilevel"/>
    <w:tmpl w:val="3F2A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1235A"/>
    <w:multiLevelType w:val="multilevel"/>
    <w:tmpl w:val="BC963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D549B"/>
    <w:multiLevelType w:val="multilevel"/>
    <w:tmpl w:val="08E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768AE"/>
    <w:multiLevelType w:val="multilevel"/>
    <w:tmpl w:val="7608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96B50"/>
    <w:multiLevelType w:val="multilevel"/>
    <w:tmpl w:val="4BE6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7232DB"/>
    <w:multiLevelType w:val="hybridMultilevel"/>
    <w:tmpl w:val="6CF43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03D68"/>
    <w:multiLevelType w:val="multilevel"/>
    <w:tmpl w:val="E966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CE17CA"/>
    <w:multiLevelType w:val="multilevel"/>
    <w:tmpl w:val="9806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E72944"/>
    <w:multiLevelType w:val="multilevel"/>
    <w:tmpl w:val="C0121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ED45A1"/>
    <w:multiLevelType w:val="hybridMultilevel"/>
    <w:tmpl w:val="180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A4420"/>
    <w:multiLevelType w:val="multilevel"/>
    <w:tmpl w:val="6FB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E20FA5"/>
    <w:multiLevelType w:val="hybridMultilevel"/>
    <w:tmpl w:val="C1D000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624D71"/>
    <w:multiLevelType w:val="multilevel"/>
    <w:tmpl w:val="3B6E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065470"/>
    <w:multiLevelType w:val="hybridMultilevel"/>
    <w:tmpl w:val="1FA67A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A35450E"/>
    <w:multiLevelType w:val="multilevel"/>
    <w:tmpl w:val="FAD2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6D7F63"/>
    <w:multiLevelType w:val="multilevel"/>
    <w:tmpl w:val="B318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503619"/>
    <w:multiLevelType w:val="multilevel"/>
    <w:tmpl w:val="1B24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F68E4"/>
    <w:multiLevelType w:val="multilevel"/>
    <w:tmpl w:val="7C3A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46366"/>
    <w:multiLevelType w:val="multilevel"/>
    <w:tmpl w:val="236C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A51BC"/>
    <w:multiLevelType w:val="multilevel"/>
    <w:tmpl w:val="DD1E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DC558A"/>
    <w:multiLevelType w:val="multilevel"/>
    <w:tmpl w:val="AE24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CB1477"/>
    <w:multiLevelType w:val="multilevel"/>
    <w:tmpl w:val="B86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222F1E"/>
    <w:multiLevelType w:val="multilevel"/>
    <w:tmpl w:val="AE06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744150"/>
    <w:multiLevelType w:val="multilevel"/>
    <w:tmpl w:val="B534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8476FA"/>
    <w:multiLevelType w:val="multilevel"/>
    <w:tmpl w:val="4A006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D77C3D"/>
    <w:multiLevelType w:val="multilevel"/>
    <w:tmpl w:val="133E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670BE7"/>
    <w:multiLevelType w:val="multilevel"/>
    <w:tmpl w:val="8202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167863"/>
    <w:multiLevelType w:val="multilevel"/>
    <w:tmpl w:val="7AC4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1C72A8"/>
    <w:multiLevelType w:val="multilevel"/>
    <w:tmpl w:val="B130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6B57C0"/>
    <w:multiLevelType w:val="multilevel"/>
    <w:tmpl w:val="6A26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C92C22"/>
    <w:multiLevelType w:val="hybridMultilevel"/>
    <w:tmpl w:val="900A6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74FE8"/>
    <w:multiLevelType w:val="hybridMultilevel"/>
    <w:tmpl w:val="7C207E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0995D14"/>
    <w:multiLevelType w:val="multilevel"/>
    <w:tmpl w:val="2EE8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9443E6"/>
    <w:multiLevelType w:val="multilevel"/>
    <w:tmpl w:val="3348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C04EDA"/>
    <w:multiLevelType w:val="hybridMultilevel"/>
    <w:tmpl w:val="734208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0F78"/>
    <w:multiLevelType w:val="multilevel"/>
    <w:tmpl w:val="224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FE4E22"/>
    <w:multiLevelType w:val="multilevel"/>
    <w:tmpl w:val="645A4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22"/>
  </w:num>
  <w:num w:numId="5">
    <w:abstractNumId w:val="33"/>
  </w:num>
  <w:num w:numId="6">
    <w:abstractNumId w:val="16"/>
  </w:num>
  <w:num w:numId="7">
    <w:abstractNumId w:val="2"/>
  </w:num>
  <w:num w:numId="8">
    <w:abstractNumId w:val="21"/>
  </w:num>
  <w:num w:numId="9">
    <w:abstractNumId w:val="17"/>
  </w:num>
  <w:num w:numId="10">
    <w:abstractNumId w:val="23"/>
  </w:num>
  <w:num w:numId="11">
    <w:abstractNumId w:val="25"/>
  </w:num>
  <w:num w:numId="12">
    <w:abstractNumId w:val="28"/>
  </w:num>
  <w:num w:numId="13">
    <w:abstractNumId w:val="35"/>
  </w:num>
  <w:num w:numId="14">
    <w:abstractNumId w:val="7"/>
  </w:num>
  <w:num w:numId="15">
    <w:abstractNumId w:val="4"/>
  </w:num>
  <w:num w:numId="16">
    <w:abstractNumId w:val="8"/>
  </w:num>
  <w:num w:numId="17">
    <w:abstractNumId w:val="12"/>
  </w:num>
  <w:num w:numId="18">
    <w:abstractNumId w:val="36"/>
  </w:num>
  <w:num w:numId="19">
    <w:abstractNumId w:val="1"/>
  </w:num>
  <w:num w:numId="20">
    <w:abstractNumId w:val="20"/>
  </w:num>
  <w:num w:numId="21">
    <w:abstractNumId w:val="27"/>
  </w:num>
  <w:num w:numId="22">
    <w:abstractNumId w:val="32"/>
  </w:num>
  <w:num w:numId="23">
    <w:abstractNumId w:val="0"/>
  </w:num>
  <w:num w:numId="24">
    <w:abstractNumId w:val="19"/>
  </w:num>
  <w:num w:numId="25">
    <w:abstractNumId w:val="26"/>
  </w:num>
  <w:num w:numId="26">
    <w:abstractNumId w:val="6"/>
  </w:num>
  <w:num w:numId="27">
    <w:abstractNumId w:val="29"/>
  </w:num>
  <w:num w:numId="28">
    <w:abstractNumId w:val="10"/>
  </w:num>
  <w:num w:numId="29">
    <w:abstractNumId w:val="24"/>
  </w:num>
  <w:num w:numId="30">
    <w:abstractNumId w:val="15"/>
  </w:num>
  <w:num w:numId="31">
    <w:abstractNumId w:val="34"/>
  </w:num>
  <w:num w:numId="32">
    <w:abstractNumId w:val="13"/>
  </w:num>
  <w:num w:numId="33">
    <w:abstractNumId w:val="31"/>
  </w:num>
  <w:num w:numId="34">
    <w:abstractNumId w:val="30"/>
  </w:num>
  <w:num w:numId="35">
    <w:abstractNumId w:val="11"/>
  </w:num>
  <w:num w:numId="36">
    <w:abstractNumId w:val="5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37"/>
    <w:rsid w:val="000934A2"/>
    <w:rsid w:val="000A3F08"/>
    <w:rsid w:val="000C157F"/>
    <w:rsid w:val="000E1D1C"/>
    <w:rsid w:val="00134025"/>
    <w:rsid w:val="002865AA"/>
    <w:rsid w:val="002B2068"/>
    <w:rsid w:val="002B4B96"/>
    <w:rsid w:val="002D3F46"/>
    <w:rsid w:val="00364339"/>
    <w:rsid w:val="003A7993"/>
    <w:rsid w:val="003E6F4C"/>
    <w:rsid w:val="003E7AB5"/>
    <w:rsid w:val="003F387E"/>
    <w:rsid w:val="003F7E77"/>
    <w:rsid w:val="00454DBD"/>
    <w:rsid w:val="004B62B5"/>
    <w:rsid w:val="004E424F"/>
    <w:rsid w:val="00506A2C"/>
    <w:rsid w:val="005159E8"/>
    <w:rsid w:val="005307D7"/>
    <w:rsid w:val="00551E9B"/>
    <w:rsid w:val="00552C1F"/>
    <w:rsid w:val="005777FE"/>
    <w:rsid w:val="005D14D3"/>
    <w:rsid w:val="00602EED"/>
    <w:rsid w:val="00630F58"/>
    <w:rsid w:val="00654DC0"/>
    <w:rsid w:val="006966FA"/>
    <w:rsid w:val="006C3832"/>
    <w:rsid w:val="00716BE7"/>
    <w:rsid w:val="0072028F"/>
    <w:rsid w:val="007531E6"/>
    <w:rsid w:val="00757D88"/>
    <w:rsid w:val="007A7605"/>
    <w:rsid w:val="007E3CBB"/>
    <w:rsid w:val="007E547F"/>
    <w:rsid w:val="00834EE9"/>
    <w:rsid w:val="00853A1D"/>
    <w:rsid w:val="00910C15"/>
    <w:rsid w:val="00942756"/>
    <w:rsid w:val="00992221"/>
    <w:rsid w:val="009C70F2"/>
    <w:rsid w:val="009D5764"/>
    <w:rsid w:val="00A45C16"/>
    <w:rsid w:val="00A72B57"/>
    <w:rsid w:val="00A83EE0"/>
    <w:rsid w:val="00A9000C"/>
    <w:rsid w:val="00A9230E"/>
    <w:rsid w:val="00AA34F4"/>
    <w:rsid w:val="00AB689B"/>
    <w:rsid w:val="00B00F55"/>
    <w:rsid w:val="00B93A62"/>
    <w:rsid w:val="00BE7F90"/>
    <w:rsid w:val="00C13C2C"/>
    <w:rsid w:val="00C2281F"/>
    <w:rsid w:val="00CA44D1"/>
    <w:rsid w:val="00D03DB4"/>
    <w:rsid w:val="00D13AD3"/>
    <w:rsid w:val="00D42F15"/>
    <w:rsid w:val="00D57EC7"/>
    <w:rsid w:val="00DA7948"/>
    <w:rsid w:val="00DC1751"/>
    <w:rsid w:val="00DE502E"/>
    <w:rsid w:val="00E127D1"/>
    <w:rsid w:val="00E16459"/>
    <w:rsid w:val="00E54137"/>
    <w:rsid w:val="00EF1FDB"/>
    <w:rsid w:val="00EF6580"/>
    <w:rsid w:val="00F00450"/>
    <w:rsid w:val="00F30E8C"/>
    <w:rsid w:val="00F536B7"/>
    <w:rsid w:val="00F82E29"/>
    <w:rsid w:val="00F831ED"/>
    <w:rsid w:val="00F9729C"/>
    <w:rsid w:val="00FC6F59"/>
    <w:rsid w:val="00FD234C"/>
    <w:rsid w:val="00FD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5A45F-169A-422D-AA5F-94C9CDBB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7A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A76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6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7A7605"/>
    <w:rPr>
      <w:b/>
      <w:bCs/>
    </w:rPr>
  </w:style>
  <w:style w:type="character" w:styleId="a5">
    <w:name w:val="Emphasis"/>
    <w:basedOn w:val="a0"/>
    <w:uiPriority w:val="20"/>
    <w:qFormat/>
    <w:rsid w:val="007A7605"/>
    <w:rPr>
      <w:i/>
      <w:iCs/>
    </w:rPr>
  </w:style>
  <w:style w:type="table" w:styleId="a6">
    <w:name w:val="Table Grid"/>
    <w:basedOn w:val="a1"/>
    <w:uiPriority w:val="39"/>
    <w:rsid w:val="004E42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E4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424F"/>
  </w:style>
  <w:style w:type="paragraph" w:styleId="a9">
    <w:name w:val="footer"/>
    <w:basedOn w:val="a"/>
    <w:link w:val="aa"/>
    <w:uiPriority w:val="99"/>
    <w:unhideWhenUsed/>
    <w:rsid w:val="004E4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424F"/>
  </w:style>
  <w:style w:type="character" w:styleId="ab">
    <w:name w:val="Hyperlink"/>
    <w:basedOn w:val="a0"/>
    <w:uiPriority w:val="99"/>
    <w:unhideWhenUsed/>
    <w:rsid w:val="004E424F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4E424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E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42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7A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6"/>
    <w:uiPriority w:val="39"/>
    <w:rsid w:val="00F30E8C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7466C-D3CE-4616-B91E-CBABB137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6690</Words>
  <Characters>38137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Брагина</dc:creator>
  <cp:lastModifiedBy>СТ</cp:lastModifiedBy>
  <cp:revision>35</cp:revision>
  <cp:lastPrinted>2024-09-06T12:46:00Z</cp:lastPrinted>
  <dcterms:created xsi:type="dcterms:W3CDTF">2023-08-27T11:10:00Z</dcterms:created>
  <dcterms:modified xsi:type="dcterms:W3CDTF">2024-11-09T09:30:00Z</dcterms:modified>
</cp:coreProperties>
</file>