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A3C" w:rsidRDefault="00C629DE" w:rsidP="001557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1A3C">
        <w:rPr>
          <w:rFonts w:ascii="Times New Roman" w:hAnsi="Times New Roman" w:cs="Times New Roman"/>
          <w:b/>
          <w:sz w:val="36"/>
          <w:szCs w:val="36"/>
        </w:rPr>
        <w:t>Сибиряковская основная</w:t>
      </w:r>
    </w:p>
    <w:p w:rsidR="001557F0" w:rsidRPr="00791A3C" w:rsidRDefault="00C629DE" w:rsidP="001557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1A3C">
        <w:rPr>
          <w:rFonts w:ascii="Times New Roman" w:hAnsi="Times New Roman" w:cs="Times New Roman"/>
          <w:b/>
          <w:sz w:val="36"/>
          <w:szCs w:val="36"/>
        </w:rPr>
        <w:t xml:space="preserve">  общеобразовательная школа</w:t>
      </w:r>
    </w:p>
    <w:p w:rsidR="001557F0" w:rsidRPr="00791A3C" w:rsidRDefault="001557F0" w:rsidP="001557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557F0" w:rsidRDefault="001557F0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7F0" w:rsidRDefault="001557F0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356" w:rsidRDefault="00C629DE" w:rsidP="00C629D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Утверждено: </w:t>
      </w:r>
    </w:p>
    <w:p w:rsidR="00C629DE" w:rsidRDefault="00C629DE" w:rsidP="00C629DE">
      <w:pPr>
        <w:widowControl w:val="0"/>
        <w:tabs>
          <w:tab w:val="center" w:pos="5315"/>
          <w:tab w:val="left" w:pos="752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Директор школы:</w:t>
      </w:r>
    </w:p>
    <w:p w:rsidR="00C629DE" w:rsidRDefault="00C629DE" w:rsidP="00C629DE">
      <w:pPr>
        <w:widowControl w:val="0"/>
        <w:tabs>
          <w:tab w:val="center" w:pos="5315"/>
          <w:tab w:val="left" w:pos="752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____________ /Муханова Е.А./</w:t>
      </w:r>
    </w:p>
    <w:p w:rsidR="00DC3ECB" w:rsidRDefault="00DC3ECB" w:rsidP="00C629DE">
      <w:pPr>
        <w:widowControl w:val="0"/>
        <w:tabs>
          <w:tab w:val="center" w:pos="5315"/>
          <w:tab w:val="left" w:pos="752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Приказ № 58 от 30.08. 2024 года</w:t>
      </w:r>
    </w:p>
    <w:p w:rsidR="00314356" w:rsidRPr="00DC3ECB" w:rsidRDefault="00314356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7F0" w:rsidRDefault="001557F0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57F0" w:rsidRDefault="001557F0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7EB" w:rsidRDefault="004C77EB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7EB" w:rsidRDefault="004C77EB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7EB" w:rsidRDefault="004C77EB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7F0" w:rsidRDefault="001557F0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7EB" w:rsidRDefault="004C77EB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7EB" w:rsidRDefault="004C77EB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356" w:rsidRDefault="00314356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356" w:rsidRDefault="00314356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46E7" w:rsidRPr="00791A3C" w:rsidRDefault="00E446E7" w:rsidP="00E446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791A3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Рабочая программа</w:t>
      </w:r>
    </w:p>
    <w:p w:rsidR="00E446E7" w:rsidRPr="00791A3C" w:rsidRDefault="00E446E7" w:rsidP="00E446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791A3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внеурочной деятельности</w:t>
      </w:r>
    </w:p>
    <w:p w:rsidR="001557F0" w:rsidRPr="00791A3C" w:rsidRDefault="001557F0" w:rsidP="00E446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791A3C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для </w:t>
      </w:r>
      <w:r w:rsidR="00E95DDF" w:rsidRPr="00791A3C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8</w:t>
      </w:r>
      <w:r w:rsidR="00314356" w:rsidRPr="00791A3C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 </w:t>
      </w:r>
      <w:r w:rsidRPr="00791A3C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класс</w:t>
      </w:r>
      <w:r w:rsidR="00314356" w:rsidRPr="00791A3C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ов</w:t>
      </w:r>
    </w:p>
    <w:p w:rsidR="001557F0" w:rsidRPr="00791A3C" w:rsidRDefault="001557F0" w:rsidP="00314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791A3C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 «</w:t>
      </w:r>
      <w:r w:rsidR="00314356" w:rsidRPr="00791A3C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Шаг за шагом к ОГЭ</w:t>
      </w:r>
      <w:r w:rsidRPr="00791A3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»</w:t>
      </w:r>
    </w:p>
    <w:p w:rsidR="00E446E7" w:rsidRPr="00791A3C" w:rsidRDefault="00E446E7" w:rsidP="00E446E7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791A3C">
        <w:rPr>
          <w:rFonts w:ascii="Times New Roman" w:hAnsi="Times New Roman" w:cs="Times New Roman"/>
          <w:b/>
          <w:i/>
          <w:sz w:val="40"/>
          <w:szCs w:val="40"/>
        </w:rPr>
        <w:t>Общеинтеллектуальное направление</w:t>
      </w:r>
    </w:p>
    <w:p w:rsidR="001557F0" w:rsidRPr="001557F0" w:rsidRDefault="001557F0" w:rsidP="001557F0">
      <w:pPr>
        <w:spacing w:after="0" w:line="240" w:lineRule="auto"/>
        <w:ind w:left="5" w:right="5" w:firstLine="15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557F0" w:rsidRPr="001557F0" w:rsidRDefault="001557F0" w:rsidP="001557F0">
      <w:pPr>
        <w:spacing w:after="0" w:line="240" w:lineRule="auto"/>
        <w:ind w:left="5" w:right="5" w:firstLine="15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557F0" w:rsidRDefault="001557F0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</w:p>
    <w:p w:rsidR="004C77EB" w:rsidRDefault="004C77EB" w:rsidP="00DC3EC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bookmarkStart w:id="0" w:name="_GoBack"/>
      <w:bookmarkEnd w:id="0"/>
    </w:p>
    <w:p w:rsidR="004C77EB" w:rsidRPr="001557F0" w:rsidRDefault="004C77EB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7F0" w:rsidRPr="001557F0" w:rsidRDefault="001557F0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7F0" w:rsidRPr="001557F0" w:rsidRDefault="001557F0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7F0" w:rsidRPr="001557F0" w:rsidRDefault="001557F0" w:rsidP="00155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7F0" w:rsidRPr="00791A3C" w:rsidRDefault="00C629DE" w:rsidP="001557F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791A3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Составитель: Асаёнок Лидия Александровна</w:t>
      </w:r>
      <w:r w:rsidR="001557F0" w:rsidRPr="00791A3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,</w:t>
      </w:r>
    </w:p>
    <w:p w:rsidR="001557F0" w:rsidRPr="00791A3C" w:rsidRDefault="001557F0" w:rsidP="001557F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791A3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учитель русского языка и литературы</w:t>
      </w:r>
    </w:p>
    <w:p w:rsidR="001557F0" w:rsidRPr="00791A3C" w:rsidRDefault="001557F0" w:rsidP="001557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</w:p>
    <w:p w:rsidR="001557F0" w:rsidRDefault="001557F0" w:rsidP="00DC3E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4C77EB" w:rsidRDefault="004C77EB" w:rsidP="001557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1557F0" w:rsidRPr="00791A3C" w:rsidRDefault="00791A3C" w:rsidP="00791A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791A3C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2024 год</w:t>
      </w:r>
    </w:p>
    <w:p w:rsidR="001557F0" w:rsidRPr="001557F0" w:rsidRDefault="001557F0" w:rsidP="001557F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F03BC8" w:rsidRPr="00314356" w:rsidRDefault="00F03BC8" w:rsidP="0031435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35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14356" w:rsidRPr="00314356" w:rsidRDefault="00314356" w:rsidP="003143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</w:p>
    <w:p w:rsidR="00314356" w:rsidRPr="00314356" w:rsidRDefault="00314356" w:rsidP="003143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Рабочая программа </w:t>
      </w:r>
      <w:r w:rsidR="00E44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3143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для 8 класса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за шагом к ОГЭ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составлена на основе: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="00C629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плана МОУ «Сибиряковская ООШ» 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на 20</w:t>
      </w:r>
      <w:r w:rsidR="00E446E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C629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–20</w:t>
      </w:r>
      <w:r w:rsidR="00C629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25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учебный год.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авторской программы по русскому языку: «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русскому языку для общеобразовательных учреждений. 5-9 классы. / Автор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ы-составители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 Ладыженская и др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="00C629D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2023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314356" w:rsidRPr="00314356" w:rsidRDefault="00314356" w:rsidP="003143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с учетом следующего распределения учебных часов, согласно учебному плану школы –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34 ч.  (1 час в неделю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условия </w:t>
      </w:r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успешного освоения обучающимися трудных случаев орфоэпии, орфографии, лексикологии,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и развития коммуникативной, языковой, лингвистической (языковедческой) и культуроведческой компетенций обучающихся, для совершенствования метапредметных умений и навыков. 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Содействовать формированию навыка относительной орфографической и пунктуационной грамотности.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развитию метапредметных умений и навыков.</w:t>
      </w:r>
    </w:p>
    <w:p w:rsidR="00090E73" w:rsidRPr="00314356" w:rsidRDefault="00090E73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356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B471E2" w:rsidRPr="001557F0" w:rsidRDefault="00F03BC8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356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E446E7">
        <w:rPr>
          <w:rFonts w:ascii="Times New Roman" w:hAnsi="Times New Roman" w:cs="Times New Roman"/>
          <w:sz w:val="24"/>
          <w:szCs w:val="24"/>
        </w:rPr>
        <w:t>курс</w:t>
      </w:r>
      <w:r w:rsidRPr="00314356">
        <w:rPr>
          <w:rFonts w:ascii="Times New Roman" w:hAnsi="Times New Roman" w:cs="Times New Roman"/>
          <w:sz w:val="24"/>
          <w:szCs w:val="24"/>
        </w:rPr>
        <w:t xml:space="preserve"> актуален, открывает новые возможности для углубления содержания лингвистического образования. Он способствует практической подготовке учащихся к сдаче ОГЭ по русскому языку, к успешному прохождению итогового контроля по завершению основного образования</w:t>
      </w:r>
      <w:r w:rsidRPr="001557F0">
        <w:rPr>
          <w:rFonts w:ascii="Times New Roman" w:hAnsi="Times New Roman" w:cs="Times New Roman"/>
          <w:sz w:val="24"/>
          <w:szCs w:val="24"/>
        </w:rPr>
        <w:t>, призван помочь в дальнейшей учебной и профессиональной деятельности, так как грамотность – залог успешности человека. В ходе работы не просто перечисляются вопросы и даются ответы на них, а описываются отдельные трудности русской орфографии на фоне общей системы русского правописания. Кроме того, курс направлен на организацию систематической работы над пониманием текста и способами его выражения, а также практического применения полученных знаний и умений в ситуации необходимости самостоятельного построения собственного высказывания.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F03BC8" w:rsidRPr="001557F0" w:rsidRDefault="00F03BC8" w:rsidP="001557F0">
      <w:pPr>
        <w:pStyle w:val="a6"/>
        <w:widowControl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7F0">
        <w:rPr>
          <w:rFonts w:ascii="Times New Roman" w:hAnsi="Times New Roman" w:cs="Times New Roman"/>
          <w:b/>
          <w:sz w:val="24"/>
          <w:szCs w:val="24"/>
        </w:rPr>
        <w:t>Общая характеристика курса.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Содержание учебного материала программы соответствует целям и з</w:t>
      </w:r>
      <w:r w:rsidR="00F775CD" w:rsidRPr="001557F0">
        <w:rPr>
          <w:rFonts w:ascii="Times New Roman" w:hAnsi="Times New Roman" w:cs="Times New Roman"/>
          <w:sz w:val="24"/>
          <w:szCs w:val="24"/>
        </w:rPr>
        <w:t>адачам подготовки учащихся к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</w:t>
      </w:r>
      <w:r w:rsidR="00E446E7">
        <w:rPr>
          <w:rFonts w:ascii="Times New Roman" w:hAnsi="Times New Roman" w:cs="Times New Roman"/>
          <w:sz w:val="24"/>
          <w:szCs w:val="24"/>
        </w:rPr>
        <w:t>К</w:t>
      </w:r>
      <w:r w:rsidRPr="001557F0">
        <w:rPr>
          <w:rFonts w:ascii="Times New Roman" w:hAnsi="Times New Roman" w:cs="Times New Roman"/>
          <w:sz w:val="24"/>
          <w:szCs w:val="24"/>
        </w:rPr>
        <w:t xml:space="preserve">урс рассчитан на учащихся </w:t>
      </w:r>
      <w:r w:rsidR="001557F0" w:rsidRPr="00E95DDF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>-го класса общеобразовательной школы. Он дополняет программу русского языка 5-9 классов, корректирует ее в соответствии с тре</w:t>
      </w:r>
      <w:r w:rsidR="00F775CD" w:rsidRPr="001557F0">
        <w:rPr>
          <w:rFonts w:ascii="Times New Roman" w:hAnsi="Times New Roman" w:cs="Times New Roman"/>
          <w:sz w:val="24"/>
          <w:szCs w:val="24"/>
        </w:rPr>
        <w:t>бованиями и моделями заданий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Данный курс обеспечивает понимание системы знаний о языке, формирует стабильные навыки владения языком и совершенствование речевой культуры. </w:t>
      </w:r>
    </w:p>
    <w:p w:rsidR="0020302B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Темы курса соотносятся как с основными разделами школьной программы изучения русского языка, так и с заданиями контрол</w:t>
      </w:r>
      <w:r w:rsidR="00F775CD" w:rsidRPr="001557F0">
        <w:rPr>
          <w:rFonts w:ascii="Times New Roman" w:hAnsi="Times New Roman" w:cs="Times New Roman"/>
          <w:sz w:val="24"/>
          <w:szCs w:val="24"/>
        </w:rPr>
        <w:t>ьно-измерительных материалов ОГЭ</w:t>
      </w:r>
      <w:r w:rsidRPr="001557F0">
        <w:rPr>
          <w:rFonts w:ascii="Times New Roman" w:hAnsi="Times New Roman" w:cs="Times New Roman"/>
          <w:sz w:val="24"/>
          <w:szCs w:val="24"/>
        </w:rPr>
        <w:t>. На занятиях курса предусматриваются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теоретическая часть (повторение правил, изучение трудных случаев правописания, определение этапов создания т</w:t>
      </w:r>
      <w:r w:rsidR="001557F0">
        <w:rPr>
          <w:rFonts w:ascii="Times New Roman" w:hAnsi="Times New Roman" w:cs="Times New Roman"/>
          <w:sz w:val="24"/>
          <w:szCs w:val="24"/>
        </w:rPr>
        <w:t xml:space="preserve">екста) и </w:t>
      </w:r>
      <w:r w:rsidRPr="001557F0">
        <w:rPr>
          <w:rFonts w:ascii="Times New Roman" w:hAnsi="Times New Roman" w:cs="Times New Roman"/>
          <w:sz w:val="24"/>
          <w:szCs w:val="24"/>
        </w:rPr>
        <w:t>практическая часть (выполнение различных упражнений, помогающих сформировать языковую, лингвистическую и коммуникативную компетентности</w:t>
      </w:r>
      <w:r w:rsidR="00F775CD" w:rsidRPr="001557F0">
        <w:rPr>
          <w:rFonts w:ascii="Times New Roman" w:hAnsi="Times New Roman" w:cs="Times New Roman"/>
          <w:sz w:val="24"/>
          <w:szCs w:val="24"/>
        </w:rPr>
        <w:t>)</w:t>
      </w:r>
      <w:r w:rsidRPr="001557F0">
        <w:rPr>
          <w:rFonts w:ascii="Times New Roman" w:hAnsi="Times New Roman" w:cs="Times New Roman"/>
          <w:sz w:val="24"/>
          <w:szCs w:val="24"/>
        </w:rPr>
        <w:t xml:space="preserve">. Содержание </w:t>
      </w:r>
      <w:r w:rsidR="00E446E7">
        <w:rPr>
          <w:rFonts w:ascii="Times New Roman" w:hAnsi="Times New Roman" w:cs="Times New Roman"/>
          <w:sz w:val="24"/>
          <w:szCs w:val="24"/>
        </w:rPr>
        <w:t>программы</w:t>
      </w:r>
      <w:r w:rsidRPr="001557F0">
        <w:rPr>
          <w:rFonts w:ascii="Times New Roman" w:hAnsi="Times New Roman" w:cs="Times New Roman"/>
          <w:sz w:val="24"/>
          <w:szCs w:val="24"/>
        </w:rPr>
        <w:t xml:space="preserve"> нацеливает на систематизацию </w:t>
      </w:r>
      <w:r w:rsidRPr="001557F0">
        <w:rPr>
          <w:rFonts w:ascii="Times New Roman" w:hAnsi="Times New Roman" w:cs="Times New Roman"/>
          <w:sz w:val="24"/>
          <w:szCs w:val="24"/>
        </w:rPr>
        <w:lastRenderedPageBreak/>
        <w:t>некоторых встречающих затруднения у учащихся правил орфографии и пунктуа</w:t>
      </w:r>
      <w:r w:rsidR="001557F0">
        <w:rPr>
          <w:rFonts w:ascii="Times New Roman" w:hAnsi="Times New Roman" w:cs="Times New Roman"/>
          <w:sz w:val="24"/>
          <w:szCs w:val="24"/>
        </w:rPr>
        <w:t xml:space="preserve">ции. Также уделяется внимание </w:t>
      </w:r>
      <w:r w:rsidRPr="001557F0">
        <w:rPr>
          <w:rFonts w:ascii="Times New Roman" w:hAnsi="Times New Roman" w:cs="Times New Roman"/>
          <w:sz w:val="24"/>
          <w:szCs w:val="24"/>
        </w:rPr>
        <w:t>культуре русской речи, речевым и грамматическим ошибкам, редактированию творческих</w:t>
      </w:r>
      <w:r w:rsidR="001557F0">
        <w:rPr>
          <w:rFonts w:ascii="Times New Roman" w:hAnsi="Times New Roman" w:cs="Times New Roman"/>
          <w:sz w:val="24"/>
          <w:szCs w:val="24"/>
        </w:rPr>
        <w:t xml:space="preserve"> работ. Первая часть работы </w:t>
      </w:r>
      <w:r w:rsidR="00F775CD" w:rsidRPr="001557F0">
        <w:rPr>
          <w:rFonts w:ascii="Times New Roman" w:hAnsi="Times New Roman" w:cs="Times New Roman"/>
          <w:sz w:val="24"/>
          <w:szCs w:val="24"/>
        </w:rPr>
        <w:t>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 в </w:t>
      </w:r>
      <w:r w:rsidR="001557F0" w:rsidRPr="001557F0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 xml:space="preserve"> классе – это написание сжатого изложения по тексту публицистического или научного стиля.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точно определять круг предметов и явлений действительности, отражаемой в тексте;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адекватно воспринимать авторский замысел;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вычленять главное в информации;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сокращать текст разными способами;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правильно, точно и лаконично излагать содержание текста;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находить и уместно использовать языковые средства обобщённой передачи содержания.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Чтобы хорошо справиться с этим видом работы, ученика необходимо прежде всего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научить понимать, что любой текст содержит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главную и второстепенную информацию. Главная информация – то</w:t>
      </w:r>
      <w:r w:rsidR="001557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содержание, без которого будет неясен или искажён авторский замысел. Следовательно, нужно научить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воспринимать текст на слух так, чтобы ученик точно понимал его общую тему, проблему, идею, видел авторскую позицию. Учащийся должен также тренироваться в определении микротем, являющихся составной частью общей темы прослушанного текста.</w:t>
      </w:r>
    </w:p>
    <w:p w:rsidR="00F03BC8" w:rsidRPr="001557F0" w:rsidRDefault="00E446E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2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 – задания с кратким ответом.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>В экзаменационной работе предложены следующие разновидности заданий с кратким ответом: – задания открытого типа на запись самостоятельно сформулированного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краткого ответа; – задания на выбор и запись одного правильного ответа из предложенного перечня ответов. </w:t>
      </w:r>
    </w:p>
    <w:p w:rsidR="00F03BC8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 xml:space="preserve">Часть 3 (альтернативное задание </w:t>
      </w:r>
      <w:r w:rsidR="00C629DE">
        <w:rPr>
          <w:rFonts w:ascii="Times New Roman" w:hAnsi="Times New Roman" w:cs="Times New Roman"/>
          <w:sz w:val="24"/>
          <w:szCs w:val="24"/>
        </w:rPr>
        <w:t>13</w:t>
      </w:r>
      <w:r w:rsidRPr="001557F0">
        <w:rPr>
          <w:rFonts w:ascii="Times New Roman" w:hAnsi="Times New Roman" w:cs="Times New Roman"/>
          <w:sz w:val="24"/>
          <w:szCs w:val="24"/>
        </w:rPr>
        <w:t>) – задание открытого типа с развёрнутым ответом (сочинение), проверяющее умение создавать собственное высказывание на основе прочитанного текста. Задание проверяет коммуникативную компетенцию школьников, в частности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 положения творческой работы, используя прочитанный текст. Именно это общеучебное умение необходимо школьникам в дальнейшей образовательной, а часто и в профессиональной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деятельности. Умение отстать свои позиции уважительно относиться к себе и своему собеседнику, вести беседу в доказательной манере служит показателем культуры, рационального сознания вообще. Подлинная рациональность, включающая способность аргументации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доказательности своей позиции, вовсе не противоречит уровню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 </w:t>
      </w:r>
    </w:p>
    <w:p w:rsidR="00E95DDF" w:rsidRDefault="00E95DDF" w:rsidP="00E95DDF">
      <w:pPr>
        <w:pStyle w:val="Default"/>
        <w:ind w:left="-142" w:firstLine="426"/>
        <w:contextualSpacing/>
        <w:jc w:val="center"/>
        <w:rPr>
          <w:b/>
          <w:bCs/>
          <w:u w:val="single"/>
        </w:rPr>
      </w:pPr>
    </w:p>
    <w:p w:rsidR="00E95DDF" w:rsidRPr="00E95DDF" w:rsidRDefault="00E95DDF" w:rsidP="00383483">
      <w:pPr>
        <w:pStyle w:val="Default"/>
        <w:ind w:firstLine="567"/>
        <w:contextualSpacing/>
        <w:jc w:val="center"/>
        <w:rPr>
          <w:b/>
          <w:bCs/>
          <w:u w:val="single"/>
        </w:rPr>
      </w:pPr>
      <w:r w:rsidRPr="00E95DDF">
        <w:rPr>
          <w:b/>
          <w:bCs/>
          <w:u w:val="single"/>
        </w:rPr>
        <w:t>Планируемые результаты освоения учебного курса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83483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83483" w:rsidRPr="00E95DDF" w:rsidRDefault="00383483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217AA" w:rsidRDefault="005217AA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BC8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0302B" w:rsidRPr="001557F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155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E41" w:rsidRPr="001557F0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87"/>
        <w:gridCol w:w="1418"/>
        <w:gridCol w:w="1247"/>
      </w:tblGrid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</w:t>
            </w:r>
          </w:p>
        </w:tc>
        <w:tc>
          <w:tcPr>
            <w:tcW w:w="124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Default="001952CE" w:rsidP="001952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Готовимся к написанию сжатого изложения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7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636E41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Рекомендации по подготовке</w:t>
            </w:r>
            <w:r w:rsidR="00636E41">
              <w:rPr>
                <w:rFonts w:ascii="Times New Roman" w:hAnsi="Times New Roman" w:cs="Times New Roman"/>
                <w:sz w:val="24"/>
                <w:szCs w:val="24"/>
              </w:rPr>
              <w:t xml:space="preserve"> к ОГЭ.</w:t>
            </w: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2CE" w:rsidRPr="001557F0">
              <w:rPr>
                <w:rFonts w:ascii="Times New Roman" w:hAnsi="Times New Roman" w:cs="Times New Roman"/>
                <w:sz w:val="24"/>
                <w:szCs w:val="24"/>
              </w:rPr>
              <w:t>Критерии оценки выполнения заданий.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Определение, признаки и характеристика текста как единицы языка.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Тема, идея, проблема текста и способы их установления и формулирования.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Композиция, логическая, грамматическая структура текста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Способы сжатия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1A698F" w:rsidRPr="001557F0" w:rsidRDefault="00314356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Сжатое изложение.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  <w:r w:rsidR="003D7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Готовимся к 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написанию сочинения-рассуждения </w:t>
            </w:r>
            <w:r w:rsidR="00C629D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C629D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314356" w:rsidRPr="001557F0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Понятие о сочинении-рассуждении. Критерии оценки сочинения. Тема, идея, проблема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Позиция автора. Собственная позиция. Подбор аргументов.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 (тезис, аргументы, вывод). Оформление вступления и концовки сочинения.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сочинения на лингвистическую тему.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trHeight w:val="303"/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понимания смысла ключевого фрагмента исходного текста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087" w:type="dxa"/>
          </w:tcPr>
          <w:p w:rsidR="00314356" w:rsidRPr="001557F0" w:rsidRDefault="001A698F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значения того или иного слова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314356" w:rsidRPr="001557F0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Анализ написанного сочинения по выбору учащихся. Классификация речевых и грамматических ошибок.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 и алгоритм их решения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16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анализ текста.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087" w:type="dxa"/>
          </w:tcPr>
          <w:p w:rsidR="00314356" w:rsidRPr="001557F0" w:rsidRDefault="00383483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  <w:r w:rsidR="001952CE" w:rsidRPr="00195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087" w:type="dxa"/>
          </w:tcPr>
          <w:p w:rsidR="00314356" w:rsidRPr="001557F0" w:rsidRDefault="001952CE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Виды подчинительной связи в словосочетании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7087" w:type="dxa"/>
          </w:tcPr>
          <w:p w:rsidR="00314356" w:rsidRPr="001557F0" w:rsidRDefault="00016B6B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Способы выражения главных членов предложения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314356" w:rsidRPr="001557F0" w:rsidRDefault="00383483" w:rsidP="003834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Обособленны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члены предложения.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383483" w:rsidRDefault="00383483" w:rsidP="004C13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Вставные конструкции.  Обращения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383483" w:rsidRDefault="00383483" w:rsidP="003834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Предложение. Количество грамматических основ в предложении.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383483" w:rsidRPr="00016B6B" w:rsidRDefault="00383483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Сложносочинённые и сложноподчинённые предложения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ab/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90E73" w:rsidRPr="001557F0" w:rsidSect="001557F0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2B5" w:rsidRDefault="001812B5" w:rsidP="00090E73">
      <w:pPr>
        <w:spacing w:after="0" w:line="240" w:lineRule="auto"/>
      </w:pPr>
      <w:r>
        <w:separator/>
      </w:r>
    </w:p>
  </w:endnote>
  <w:endnote w:type="continuationSeparator" w:id="0">
    <w:p w:rsidR="001812B5" w:rsidRDefault="001812B5" w:rsidP="0009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6075531"/>
      <w:docPartObj>
        <w:docPartGallery w:val="Page Numbers (Bottom of Page)"/>
        <w:docPartUnique/>
      </w:docPartObj>
    </w:sdtPr>
    <w:sdtEndPr/>
    <w:sdtContent>
      <w:p w:rsidR="00090E73" w:rsidRDefault="00090E7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ECB">
          <w:rPr>
            <w:noProof/>
          </w:rPr>
          <w:t>2</w:t>
        </w:r>
        <w:r>
          <w:fldChar w:fldCharType="end"/>
        </w:r>
      </w:p>
    </w:sdtContent>
  </w:sdt>
  <w:p w:rsidR="00090E73" w:rsidRDefault="00090E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2B5" w:rsidRDefault="001812B5" w:rsidP="00090E73">
      <w:pPr>
        <w:spacing w:after="0" w:line="240" w:lineRule="auto"/>
      </w:pPr>
      <w:r>
        <w:separator/>
      </w:r>
    </w:p>
  </w:footnote>
  <w:footnote w:type="continuationSeparator" w:id="0">
    <w:p w:rsidR="001812B5" w:rsidRDefault="001812B5" w:rsidP="00090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6CB3697"/>
    <w:multiLevelType w:val="hybridMultilevel"/>
    <w:tmpl w:val="3C366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C8"/>
    <w:rsid w:val="00016B6B"/>
    <w:rsid w:val="000760DB"/>
    <w:rsid w:val="00084687"/>
    <w:rsid w:val="00090E73"/>
    <w:rsid w:val="000C11DD"/>
    <w:rsid w:val="0014628C"/>
    <w:rsid w:val="001557F0"/>
    <w:rsid w:val="001812B5"/>
    <w:rsid w:val="001952CE"/>
    <w:rsid w:val="001A698F"/>
    <w:rsid w:val="001B264D"/>
    <w:rsid w:val="0020302B"/>
    <w:rsid w:val="00216CD1"/>
    <w:rsid w:val="002A73CA"/>
    <w:rsid w:val="00314356"/>
    <w:rsid w:val="0034058D"/>
    <w:rsid w:val="003454B3"/>
    <w:rsid w:val="00383483"/>
    <w:rsid w:val="003A5A55"/>
    <w:rsid w:val="003B7691"/>
    <w:rsid w:val="003D7A7E"/>
    <w:rsid w:val="00470555"/>
    <w:rsid w:val="004B224C"/>
    <w:rsid w:val="004C132B"/>
    <w:rsid w:val="004C77EB"/>
    <w:rsid w:val="004E3CC8"/>
    <w:rsid w:val="004E788F"/>
    <w:rsid w:val="005129D1"/>
    <w:rsid w:val="005217AA"/>
    <w:rsid w:val="005C0F95"/>
    <w:rsid w:val="005C5C46"/>
    <w:rsid w:val="005D3A20"/>
    <w:rsid w:val="006224CD"/>
    <w:rsid w:val="00636E41"/>
    <w:rsid w:val="00645219"/>
    <w:rsid w:val="00653BA2"/>
    <w:rsid w:val="00675FB0"/>
    <w:rsid w:val="006B56BC"/>
    <w:rsid w:val="006C77D9"/>
    <w:rsid w:val="006F7324"/>
    <w:rsid w:val="0075515E"/>
    <w:rsid w:val="00791A3C"/>
    <w:rsid w:val="008361B1"/>
    <w:rsid w:val="008A58C7"/>
    <w:rsid w:val="00907D4F"/>
    <w:rsid w:val="00914F32"/>
    <w:rsid w:val="00923360"/>
    <w:rsid w:val="00B471E2"/>
    <w:rsid w:val="00B61CCF"/>
    <w:rsid w:val="00BF6743"/>
    <w:rsid w:val="00C4539D"/>
    <w:rsid w:val="00C629DE"/>
    <w:rsid w:val="00C93B1B"/>
    <w:rsid w:val="00C97C21"/>
    <w:rsid w:val="00D13CCE"/>
    <w:rsid w:val="00D271B0"/>
    <w:rsid w:val="00DC3ECB"/>
    <w:rsid w:val="00DD5B82"/>
    <w:rsid w:val="00E446E7"/>
    <w:rsid w:val="00E8532B"/>
    <w:rsid w:val="00E95DDF"/>
    <w:rsid w:val="00EB5BCB"/>
    <w:rsid w:val="00EE6362"/>
    <w:rsid w:val="00F03BC8"/>
    <w:rsid w:val="00F4227B"/>
    <w:rsid w:val="00F52CD6"/>
    <w:rsid w:val="00F71C1C"/>
    <w:rsid w:val="00F775CD"/>
    <w:rsid w:val="00FA5B94"/>
    <w:rsid w:val="00FB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C7380-851D-4B57-839A-97AE1C76A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0E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E73"/>
  </w:style>
  <w:style w:type="paragraph" w:styleId="a9">
    <w:name w:val="footer"/>
    <w:basedOn w:val="a"/>
    <w:link w:val="aa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E73"/>
  </w:style>
  <w:style w:type="paragraph" w:customStyle="1" w:styleId="Default">
    <w:name w:val="Default"/>
    <w:rsid w:val="00E95D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Kab_14</dc:creator>
  <cp:lastModifiedBy>СТ</cp:lastModifiedBy>
  <cp:revision>17</cp:revision>
  <cp:lastPrinted>2024-08-29T06:59:00Z</cp:lastPrinted>
  <dcterms:created xsi:type="dcterms:W3CDTF">2017-09-07T14:35:00Z</dcterms:created>
  <dcterms:modified xsi:type="dcterms:W3CDTF">2024-11-09T09:31:00Z</dcterms:modified>
</cp:coreProperties>
</file>